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A2" w:rsidRDefault="004521A2" w:rsidP="00604DC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521A2">
        <w:rPr>
          <w:rFonts w:ascii="TH SarabunIT๙" w:hAnsi="TH SarabunIT๙" w:cs="TH SarabunIT๙"/>
          <w:sz w:val="32"/>
          <w:szCs w:val="32"/>
          <w:cs/>
        </w:rPr>
        <w:t>รายละเอียดข้อกำหนดคุณลักษณะเฉพาะ</w:t>
      </w:r>
    </w:p>
    <w:p w:rsidR="004521A2" w:rsidRPr="004521A2" w:rsidRDefault="004521A2" w:rsidP="00604DC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521A2">
        <w:rPr>
          <w:rFonts w:ascii="TH SarabunIT๙" w:hAnsi="TH SarabunIT๙" w:cs="TH SarabunIT๙"/>
          <w:sz w:val="32"/>
          <w:szCs w:val="32"/>
          <w:cs/>
        </w:rPr>
        <w:t>รถบรรทุกขยะ ขนาด 6 ตัน 6 ล้อ ปริมาตรกระบอกสูบไม่ต่ำกว่า 6,000 ซีซี</w:t>
      </w:r>
    </w:p>
    <w:p w:rsidR="004521A2" w:rsidRDefault="004521A2" w:rsidP="00604DC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521A2">
        <w:rPr>
          <w:rFonts w:ascii="TH SarabunIT๙" w:hAnsi="TH SarabunIT๙" w:cs="TH SarabunIT๙"/>
          <w:sz w:val="32"/>
          <w:szCs w:val="32"/>
          <w:cs/>
        </w:rPr>
        <w:t>หรือกำลังเครื่องยนต์สูงสุดไม่ต่ำกว่า 170 กิโลวัตต์ แบบอัดท้าย</w:t>
      </w:r>
    </w:p>
    <w:p w:rsidR="00A07746" w:rsidRDefault="00A07746" w:rsidP="00A07746">
      <w:pPr>
        <w:tabs>
          <w:tab w:val="left" w:pos="1080"/>
        </w:tabs>
        <w:spacing w:after="1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ลักษณะทั่วไป</w:t>
      </w:r>
    </w:p>
    <w:p w:rsidR="0038720C" w:rsidRDefault="0038720C" w:rsidP="0060705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 w:rsidR="004445FC">
        <w:rPr>
          <w:rFonts w:ascii="TH SarabunIT๙" w:hAnsi="TH SarabunIT๙" w:cs="TH SarabunIT๙"/>
          <w:sz w:val="32"/>
          <w:szCs w:val="32"/>
          <w:cs/>
        </w:rPr>
        <w:t>เป็นรถยนต์บรรทุกขยะมูลฝอยแบบอั</w:t>
      </w:r>
      <w:r w:rsidR="004445FC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E93520">
        <w:rPr>
          <w:rFonts w:ascii="TH SarabunIT๙" w:hAnsi="TH SarabunIT๙" w:cs="TH SarabunIT๙"/>
          <w:sz w:val="32"/>
          <w:szCs w:val="32"/>
          <w:cs/>
        </w:rPr>
        <w:t>ท้าย ขนาด 6 ตัน 6 ล้อ ปริมาตรกระบอกสูบไม่ต่ำกว่า 6</w:t>
      </w:r>
      <w:r w:rsidRPr="00E93520">
        <w:rPr>
          <w:rFonts w:ascii="TH SarabunIT๙" w:hAnsi="TH SarabunIT๙" w:cs="TH SarabunIT๙"/>
          <w:sz w:val="32"/>
          <w:szCs w:val="32"/>
        </w:rPr>
        <w:t>,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000 ซีซี หรือกำลังเครื่องยนต์สูงสุดไม่ต่ำกว่า 170 กิโลวัตต์ เครื่องยนต์ดีเซล มีกำลังแรงม้าสูงสุดไม่น้อยกว่า 240 แรงม้า </w:t>
      </w:r>
      <w:r w:rsidR="00C94E5F">
        <w:rPr>
          <w:rFonts w:ascii="TH SarabunIT๙" w:hAnsi="TH SarabunIT๙" w:cs="TH SarabunIT๙" w:hint="cs"/>
          <w:sz w:val="32"/>
          <w:szCs w:val="32"/>
          <w:cs/>
        </w:rPr>
        <w:t>ตัวถังทำด้วยเหล็กหนาไม่น้อยกว่า 3 มิลลิเมตร พื้นหนาไม่น้อยกว่า 4.50 มิลลิเมตร</w:t>
      </w:r>
      <w:r w:rsidRPr="00E93520">
        <w:rPr>
          <w:rFonts w:ascii="TH SarabunIT๙" w:hAnsi="TH SarabunIT๙" w:cs="TH SarabunIT๙"/>
          <w:sz w:val="32"/>
          <w:szCs w:val="32"/>
          <w:cs/>
        </w:rPr>
        <w:t>ตอนท้ายหลังเก๋งติดตั้งตู้บรรทุกขยะมูลฝอยส่วนพื้นสร้างด้วยเหล็กชุบ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ซิ้งค์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>มีขนาดความจุไม่น้อยกว่า 10 ลบ.เมตร ด้านท้ายตู้บรรทุกขยะมูลฝอยติดตั้งชุดอัดขยะมูลฝอยทำงานด้วยระบบไฮดรอ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ลิก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 xml:space="preserve"> ชุดตู้บรรทุกขยะมูลฝอยแบบอัดท้ายและกระบอกไฮดรอ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ลิก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>เป็นผลิตภัณฑ์ที่มีคุณภาพสูง</w:t>
      </w:r>
      <w:r w:rsidR="00C94E5F">
        <w:rPr>
          <w:rFonts w:ascii="TH SarabunIT๙" w:hAnsi="TH SarabunIT๙" w:cs="TH SarabunIT๙" w:hint="cs"/>
          <w:sz w:val="32"/>
          <w:szCs w:val="32"/>
          <w:cs/>
        </w:rPr>
        <w:t xml:space="preserve"> น้ำหนักของรถรวมน้ำหนักบรรทุกไม่ต่ำกว่า 12</w:t>
      </w:r>
      <w:r w:rsidR="00C94E5F">
        <w:rPr>
          <w:rFonts w:ascii="TH SarabunIT๙" w:hAnsi="TH SarabunIT๙" w:cs="TH SarabunIT๙"/>
          <w:sz w:val="32"/>
          <w:szCs w:val="32"/>
        </w:rPr>
        <w:t xml:space="preserve">,000 </w:t>
      </w:r>
      <w:r w:rsidR="00C94E5F">
        <w:rPr>
          <w:rFonts w:ascii="TH SarabunIT๙" w:hAnsi="TH SarabunIT๙" w:cs="TH SarabunIT๙" w:hint="cs"/>
          <w:sz w:val="32"/>
          <w:szCs w:val="32"/>
          <w:cs/>
          <w:lang w:val="en-US"/>
        </w:rPr>
        <w:t>กิโลกรัม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 ผลิตและประกอบจากโรงงานที่ได้รับการรับรองระบบมาตรฐาน </w:t>
      </w:r>
      <w:r>
        <w:rPr>
          <w:rFonts w:ascii="TH SarabunIT๙" w:hAnsi="TH SarabunIT๙" w:cs="TH SarabunIT๙"/>
          <w:sz w:val="32"/>
          <w:szCs w:val="32"/>
        </w:rPr>
        <w:t>ISO: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9001 และ </w:t>
      </w:r>
      <w:r>
        <w:rPr>
          <w:rFonts w:ascii="TH SarabunIT๙" w:hAnsi="TH SarabunIT๙" w:cs="TH SarabunIT๙"/>
          <w:sz w:val="32"/>
          <w:szCs w:val="32"/>
        </w:rPr>
        <w:t>ISO: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14001 ในขอบข่ายการออกแบบและพัฒนา การผลิต การประกอบ การบริการซ่อมบำรุง โดยมีหนังสือแต่งตั้งตัวแทนจำหน่ายพร้อมนำเอกสารรับรองมาแสดงในวันเสนอราคา </w:t>
      </w:r>
      <w:r w:rsidRPr="00E93520">
        <w:rPr>
          <w:rFonts w:ascii="TH SarabunIT๙" w:hAnsi="TH SarabunIT๙" w:cs="TH SarabunIT๙"/>
          <w:sz w:val="32"/>
          <w:szCs w:val="32"/>
        </w:rPr>
        <w:t>(</w:t>
      </w:r>
      <w:r w:rsidRPr="00E93520">
        <w:rPr>
          <w:rFonts w:ascii="TH SarabunIT๙" w:hAnsi="TH SarabunIT๙" w:cs="TH SarabunIT๙"/>
          <w:sz w:val="32"/>
          <w:szCs w:val="32"/>
          <w:cs/>
        </w:rPr>
        <w:t>ทั้งนี้การกำหนดมาตรฐานต่างๆ เพื่อให้ได้ครุภัณฑ์ที่มีประสิทธิภาพในการใช้งานและเกิดประโยชน์สูงสุดแก่ทางราชการ</w:t>
      </w:r>
      <w:r w:rsidRPr="00E93520">
        <w:rPr>
          <w:rFonts w:ascii="TH SarabunIT๙" w:hAnsi="TH SarabunIT๙" w:cs="TH SarabunIT๙"/>
          <w:sz w:val="32"/>
          <w:szCs w:val="32"/>
        </w:rPr>
        <w:t xml:space="preserve">) </w:t>
      </w:r>
      <w:r w:rsidRPr="00E93520">
        <w:rPr>
          <w:rFonts w:ascii="TH SarabunIT๙" w:hAnsi="TH SarabunIT๙" w:cs="TH SarabunIT๙"/>
          <w:sz w:val="32"/>
          <w:szCs w:val="32"/>
          <w:cs/>
        </w:rPr>
        <w:t>และอุปกรณ์ทุกชนิดเป็นของใหม่ไม่เคยใช้งานมาก่อน</w:t>
      </w:r>
    </w:p>
    <w:p w:rsidR="00A07746" w:rsidRDefault="00A07746" w:rsidP="00CD05B9">
      <w:pPr>
        <w:tabs>
          <w:tab w:val="left" w:pos="108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รถยนต์บรรทุก</w:t>
      </w:r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>1. ตัวรถยนต์</w:t>
      </w:r>
    </w:p>
    <w:p w:rsidR="0038720C" w:rsidRPr="00C94E5F" w:rsidRDefault="00607050" w:rsidP="00C94E5F">
      <w:pPr>
        <w:spacing w:after="0" w:line="240" w:lineRule="auto"/>
        <w:ind w:left="720" w:hanging="4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1.1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8720C" w:rsidRPr="00E93520">
        <w:rPr>
          <w:rFonts w:ascii="TH SarabunIT๙" w:hAnsi="TH SarabunIT๙" w:cs="TH SarabunIT๙"/>
          <w:sz w:val="32"/>
          <w:szCs w:val="32"/>
          <w:cs/>
        </w:rPr>
        <w:t>ตัวรถและโครงสร้างตามมาตรฐานของโรงงานผู้ผลิต</w:t>
      </w:r>
      <w:r w:rsidR="00C94E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1.2 ความยาวช่วงล้อไม่น้อยกว่า </w:t>
      </w:r>
      <w:r w:rsidRPr="00E93520">
        <w:rPr>
          <w:rFonts w:ascii="TH SarabunIT๙" w:hAnsi="TH SarabunIT๙" w:cs="TH SarabunIT๙"/>
          <w:sz w:val="32"/>
          <w:szCs w:val="32"/>
        </w:rPr>
        <w:t>3,</w:t>
      </w:r>
      <w:r w:rsidRPr="00E93520">
        <w:rPr>
          <w:rFonts w:ascii="TH SarabunIT๙" w:hAnsi="TH SarabunIT๙" w:cs="TH SarabunIT๙"/>
          <w:sz w:val="32"/>
          <w:szCs w:val="32"/>
          <w:cs/>
        </w:rPr>
        <w:t>700 มิลลิเมตร</w:t>
      </w:r>
    </w:p>
    <w:p w:rsidR="0038720C" w:rsidRPr="00E93520" w:rsidRDefault="0038720C" w:rsidP="00C94E5F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1.3 เป็นรถชนิดไม่น้อยกว่า 6 ล้อ</w:t>
      </w:r>
      <w:r w:rsidR="00C94E5F">
        <w:rPr>
          <w:rFonts w:ascii="TH SarabunIT๙" w:hAnsi="TH SarabunIT๙" w:cs="TH SarabunIT๙" w:hint="cs"/>
          <w:sz w:val="32"/>
          <w:szCs w:val="32"/>
          <w:cs/>
        </w:rPr>
        <w:t xml:space="preserve"> ล้อหน้าเดี่ยว ล้อหลังคู่ขับเค</w:t>
      </w:r>
      <w:r w:rsidRPr="00E93520">
        <w:rPr>
          <w:rFonts w:ascii="TH SarabunIT๙" w:hAnsi="TH SarabunIT๙" w:cs="TH SarabunIT๙"/>
          <w:sz w:val="32"/>
          <w:szCs w:val="32"/>
          <w:cs/>
        </w:rPr>
        <w:t>ลื่อนไม่น้อยกว่า 1 เพลา และมีล้ออะไหล่พร้อมกระทะล้อ 1 ชุด โดยมีอุปกรณ์ที่สำคัญตามมาตรฐานผู้ผลิตครบถ้วน</w:t>
      </w:r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1.4 ติดตั้งเครื่องปรับอากาศ </w:t>
      </w:r>
      <w:r w:rsidR="004445F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445FC" w:rsidRPr="00E93520">
        <w:rPr>
          <w:rFonts w:ascii="TH SarabunIT๙" w:hAnsi="TH SarabunIT๙" w:cs="TH SarabunIT๙"/>
          <w:sz w:val="32"/>
          <w:szCs w:val="32"/>
          <w:cs/>
        </w:rPr>
        <w:t>ตามมาตรฐานผู้ผลิต</w:t>
      </w:r>
      <w:r w:rsidR="004445F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8720C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</w:rPr>
        <w:t xml:space="preserve">    1.5 </w:t>
      </w:r>
      <w:r w:rsidRPr="00E93520">
        <w:rPr>
          <w:rFonts w:ascii="TH SarabunIT๙" w:hAnsi="TH SarabunIT๙" w:cs="TH SarabunIT๙"/>
          <w:sz w:val="32"/>
          <w:szCs w:val="32"/>
          <w:cs/>
        </w:rPr>
        <w:t>ติดตั้งวิทยุ</w:t>
      </w:r>
      <w:proofErr w:type="gramStart"/>
      <w:r w:rsidRPr="00E93520">
        <w:rPr>
          <w:rFonts w:ascii="TH SarabunIT๙" w:hAnsi="TH SarabunIT๙" w:cs="TH SarabunIT๙"/>
          <w:sz w:val="32"/>
          <w:szCs w:val="32"/>
        </w:rPr>
        <w:t>,</w:t>
      </w:r>
      <w:r w:rsidRPr="00E93520">
        <w:rPr>
          <w:rFonts w:ascii="TH SarabunIT๙" w:hAnsi="TH SarabunIT๙" w:cs="TH SarabunIT๙"/>
          <w:sz w:val="32"/>
          <w:szCs w:val="32"/>
          <w:cs/>
        </w:rPr>
        <w:t>ฟิล์มกรองแสง</w:t>
      </w:r>
      <w:r w:rsidR="00925998">
        <w:rPr>
          <w:rFonts w:ascii="TH SarabunIT๙" w:hAnsi="TH SarabunIT๙" w:cs="TH SarabunIT๙" w:hint="cs"/>
          <w:sz w:val="32"/>
          <w:szCs w:val="32"/>
          <w:cs/>
        </w:rPr>
        <w:t>ตามที่กฎหมายกำหนด</w:t>
      </w:r>
      <w:proofErr w:type="gramEnd"/>
    </w:p>
    <w:p w:rsidR="00925998" w:rsidRDefault="00925998" w:rsidP="00CD0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1.6 มีกระจกมองหลังติดตั้งทั้งด้านซ้ายและด้านขวา สามารถปรับมุมการมองได้ </w:t>
      </w:r>
    </w:p>
    <w:p w:rsidR="00C94E5F" w:rsidRPr="00E93520" w:rsidRDefault="00C94E5F" w:rsidP="00CD0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1.7 มีโคมไฟสัญญาณวับวาบสีเหลือง 1 ดวง</w:t>
      </w:r>
    </w:p>
    <w:p w:rsidR="0038720C" w:rsidRPr="00E93520" w:rsidRDefault="0038720C" w:rsidP="00CD05B9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>2. เครื่องยนต์</w:t>
      </w:r>
    </w:p>
    <w:p w:rsidR="0038720C" w:rsidRPr="00E93520" w:rsidRDefault="0038720C" w:rsidP="00CD05B9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2.1 เครื่องยนต์ดีเซลขนาดไม่น้อยกว่า 6 สูบ 4 จังหวะ ระบายความร้อนด้วยน้ำเป็นเครื่องยนต์ดีเซลที่ได้                 มาตรฐานไม่ต่ำกว่า 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>.2315-2551</w:t>
      </w:r>
      <w:r w:rsidR="00C94E5F">
        <w:rPr>
          <w:rFonts w:ascii="TH SarabunIT๙" w:hAnsi="TH SarabunIT๙" w:cs="TH SarabunIT๙" w:hint="cs"/>
          <w:sz w:val="32"/>
          <w:szCs w:val="32"/>
          <w:cs/>
        </w:rPr>
        <w:t xml:space="preserve"> หรือสูงกว่าหรือเทียบเท่าตามหน่วยงานราชการอื่นกำหนด</w:t>
      </w:r>
    </w:p>
    <w:p w:rsidR="0038720C" w:rsidRPr="00C94E5F" w:rsidRDefault="0038720C" w:rsidP="00CD05B9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2.2 มีกำลังสูงสุดไม่น้อยกว่า 240 แรงม้า ที่รอบไม่เกิน 2</w:t>
      </w:r>
      <w:r w:rsidR="00322BAF">
        <w:rPr>
          <w:rFonts w:ascii="TH SarabunIT๙" w:hAnsi="TH SarabunIT๙" w:cs="TH SarabunIT๙"/>
          <w:sz w:val="32"/>
          <w:szCs w:val="32"/>
        </w:rPr>
        <w:t>,</w:t>
      </w:r>
      <w:r w:rsidRPr="00E93520">
        <w:rPr>
          <w:rFonts w:ascii="TH SarabunIT๙" w:hAnsi="TH SarabunIT๙" w:cs="TH SarabunIT๙"/>
          <w:sz w:val="32"/>
          <w:szCs w:val="32"/>
          <w:cs/>
        </w:rPr>
        <w:t>80</w:t>
      </w:r>
      <w:r w:rsidR="00322BAF">
        <w:rPr>
          <w:rFonts w:ascii="TH SarabunIT๙" w:hAnsi="TH SarabunIT๙" w:cs="TH SarabunIT๙"/>
          <w:sz w:val="32"/>
          <w:szCs w:val="32"/>
        </w:rPr>
        <w:t>0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 รอบ/นาที </w:t>
      </w:r>
      <w:r w:rsidR="00061850">
        <w:rPr>
          <w:rFonts w:ascii="TH SarabunIT๙" w:hAnsi="TH SarabunIT๙" w:cs="TH SarabunIT๙" w:hint="cs"/>
          <w:sz w:val="32"/>
          <w:szCs w:val="32"/>
          <w:cs/>
        </w:rPr>
        <w:t>ปริมาตรกระบอกสูบไม่ต่ำกว่า 6</w:t>
      </w:r>
      <w:r w:rsidR="00061850">
        <w:rPr>
          <w:rFonts w:ascii="TH SarabunIT๙" w:hAnsi="TH SarabunIT๙" w:cs="TH SarabunIT๙"/>
          <w:sz w:val="32"/>
          <w:szCs w:val="32"/>
        </w:rPr>
        <w:t xml:space="preserve">,000 </w:t>
      </w:r>
      <w:r w:rsidR="00061850">
        <w:rPr>
          <w:rFonts w:ascii="TH SarabunIT๙" w:hAnsi="TH SarabunIT๙" w:cs="TH SarabunIT๙" w:hint="cs"/>
          <w:sz w:val="32"/>
          <w:szCs w:val="32"/>
          <w:cs/>
        </w:rPr>
        <w:t>ซีซี</w:t>
      </w:r>
      <w:r w:rsidRPr="00E93520">
        <w:rPr>
          <w:rFonts w:ascii="TH SarabunIT๙" w:hAnsi="TH SarabunIT๙" w:cs="TH SarabunIT๙"/>
          <w:sz w:val="32"/>
          <w:szCs w:val="32"/>
          <w:cs/>
        </w:rPr>
        <w:t>หรือกำลังเครื่องยนต์สูงสุดไม่ต่ำกว่า 170 กิโลวัตต์</w:t>
      </w:r>
      <w:r w:rsidR="00C94E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2.3 มีระบบการเผาไหม้แบบได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เร็ค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>อิน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เจคชั่น</w:t>
      </w:r>
      <w:proofErr w:type="spellEnd"/>
    </w:p>
    <w:p w:rsidR="00925998" w:rsidRPr="00925998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2.4 ตัวรถและเครื่องยนต์เป็นยี่ห้อเดียวกันเพื่อสะดวกต่อการสั่งซื้ออะไหล่</w:t>
      </w:r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>ระบบส่งกำลัง</w:t>
      </w:r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3.1 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คลัทช์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>เป็นแบบตามมาตรฐานผู้ผลิต</w:t>
      </w:r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3.2 เกียร์เป็นแบบกระปุกเดินหน้าไม่น้อยกว่า 6 เกียร์ เกียร์ถอยหลังไม่น้อยกว่า 1 เกียร์</w:t>
      </w:r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>4. ระบบบังคับเลี้ยว</w:t>
      </w:r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E93520">
        <w:rPr>
          <w:rFonts w:ascii="TH SarabunIT๙" w:hAnsi="TH SarabunIT๙" w:cs="TH SarabunIT๙"/>
          <w:sz w:val="32"/>
          <w:szCs w:val="32"/>
        </w:rPr>
        <w:t xml:space="preserve">4.1 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พวงมาลัยขับทางขวามีระบบช่วยผ่อนแรง </w:t>
      </w:r>
      <w:r w:rsidRPr="00E93520">
        <w:rPr>
          <w:rFonts w:ascii="TH SarabunIT๙" w:hAnsi="TH SarabunIT๙" w:cs="TH SarabunIT๙"/>
          <w:sz w:val="32"/>
          <w:szCs w:val="32"/>
        </w:rPr>
        <w:t>(HYDRAULIC POWER STEERING)</w:t>
      </w:r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>ระบบน้ำมันเชื้อเพลิง</w:t>
      </w:r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</w:rPr>
        <w:lastRenderedPageBreak/>
        <w:t xml:space="preserve">    5.1 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ถังน้ำมันเชื้อเพลิงมีความจุไม่น้อยกว่า 200 ลิตร </w:t>
      </w:r>
      <w:r w:rsidR="00061850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Pr="00E93520">
        <w:rPr>
          <w:rFonts w:ascii="TH SarabunIT๙" w:hAnsi="TH SarabunIT๙" w:cs="TH SarabunIT๙"/>
          <w:sz w:val="32"/>
          <w:szCs w:val="32"/>
          <w:cs/>
        </w:rPr>
        <w:t>ฝาปิดมีกุญแจ</w:t>
      </w:r>
      <w:proofErr w:type="spellStart"/>
      <w:r w:rsidR="00061850">
        <w:rPr>
          <w:rFonts w:ascii="TH SarabunIT๙" w:hAnsi="TH SarabunIT๙" w:cs="TH SarabunIT๙" w:hint="cs"/>
          <w:sz w:val="32"/>
          <w:szCs w:val="32"/>
          <w:cs/>
        </w:rPr>
        <w:t>ล็อค</w:t>
      </w:r>
      <w:proofErr w:type="spellEnd"/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>6. ระบบกันสะเทือน</w:t>
      </w:r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6.1 ตามมาตรฐานผู้ผลิต</w:t>
      </w:r>
      <w:r w:rsidR="000618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>7. ระบบห้ามล้อ</w:t>
      </w:r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E93520">
        <w:rPr>
          <w:rFonts w:ascii="TH SarabunIT๙" w:hAnsi="TH SarabunIT๙" w:cs="TH SarabunIT๙"/>
          <w:sz w:val="32"/>
          <w:szCs w:val="32"/>
        </w:rPr>
        <w:t xml:space="preserve">7.1 </w:t>
      </w:r>
      <w:r w:rsidRPr="00E93520">
        <w:rPr>
          <w:rFonts w:ascii="TH SarabunIT๙" w:hAnsi="TH SarabunIT๙" w:cs="TH SarabunIT๙"/>
          <w:sz w:val="32"/>
          <w:szCs w:val="32"/>
          <w:cs/>
        </w:rPr>
        <w:t>ตามมาตรฐานผู้ผลิต</w:t>
      </w:r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สมรรถนะรถ</w:t>
      </w:r>
    </w:p>
    <w:p w:rsidR="0038720C" w:rsidRDefault="0038720C" w:rsidP="00CD05B9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8.1 สามารถรับน้ำหนักตัวรถ ส่วนประกอบเครื่องมือและอุปกรณ์ประจำรถขณะบรรทุกเต็มสมรรถนะ</w:t>
      </w:r>
      <w:r w:rsidRPr="00E93520">
        <w:rPr>
          <w:rFonts w:ascii="TH SarabunIT๙" w:hAnsi="TH SarabunIT๙" w:cs="TH SarabunIT๙"/>
          <w:sz w:val="32"/>
          <w:szCs w:val="32"/>
        </w:rPr>
        <w:t xml:space="preserve">(GROSS VEHICLE WEIGHT) </w:t>
      </w:r>
      <w:r w:rsidRPr="00E93520">
        <w:rPr>
          <w:rFonts w:ascii="TH SarabunIT๙" w:hAnsi="TH SarabunIT๙" w:cs="TH SarabunIT๙"/>
          <w:sz w:val="32"/>
          <w:szCs w:val="32"/>
          <w:cs/>
        </w:rPr>
        <w:t>ได้ไม่น้อยกว่า 15</w:t>
      </w:r>
      <w:r w:rsidRPr="00E93520">
        <w:rPr>
          <w:rFonts w:ascii="TH SarabunIT๙" w:hAnsi="TH SarabunIT๙" w:cs="TH SarabunIT๙"/>
          <w:sz w:val="32"/>
          <w:szCs w:val="32"/>
        </w:rPr>
        <w:t>,</w:t>
      </w:r>
      <w:r w:rsidRPr="00E93520">
        <w:rPr>
          <w:rFonts w:ascii="TH SarabunIT๙" w:hAnsi="TH SarabunIT๙" w:cs="TH SarabunIT๙"/>
          <w:sz w:val="32"/>
          <w:szCs w:val="32"/>
          <w:cs/>
        </w:rPr>
        <w:t>000 กิโลกรัม</w:t>
      </w:r>
    </w:p>
    <w:p w:rsidR="00061850" w:rsidRPr="00E93520" w:rsidRDefault="00061850" w:rsidP="00CD05B9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8.2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ความเร็วสูงสุดขณะบรรทุกเต็มพิกัดไม่น้อยกว่า 80 กิโลเมตร/ชั่วโมง</w:t>
      </w:r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>ระบบไฟฟ้า</w:t>
      </w:r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E93520">
        <w:rPr>
          <w:rFonts w:ascii="TH SarabunIT๙" w:hAnsi="TH SarabunIT๙" w:cs="TH SarabunIT๙"/>
          <w:sz w:val="32"/>
          <w:szCs w:val="32"/>
          <w:cs/>
        </w:rPr>
        <w:t>9.1 ใช้ระบบไฟฟ้า 24 โวลต์</w:t>
      </w:r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9.2 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มีอัลเทอร์เน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อร์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>ชนิด 24 โวลต์ ขนาดไม่น้อยกว่า 35 แอมแปร์</w:t>
      </w:r>
      <w:r w:rsidRPr="00E9352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</w:rPr>
        <w:t xml:space="preserve">    9.3 </w:t>
      </w:r>
      <w:r w:rsidRPr="00E93520">
        <w:rPr>
          <w:rFonts w:ascii="TH SarabunIT๙" w:hAnsi="TH SarabunIT๙" w:cs="TH SarabunIT๙"/>
          <w:sz w:val="32"/>
          <w:szCs w:val="32"/>
          <w:cs/>
        </w:rPr>
        <w:t>มีมอเตอร์สตาร์ทชนิด 24 โวลต์</w:t>
      </w:r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9.4 มีแบตเตอรี่ชนิด 12 โวลต์ ขนาดความจุไม่ต่ำกว่า 65 แอมแปร์/ชั่วโมง จำนวน 2 ลูก</w:t>
      </w:r>
    </w:p>
    <w:p w:rsidR="0038720C" w:rsidRPr="00E93520" w:rsidRDefault="0038720C" w:rsidP="00061850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9.5 มีสัญญาณไฟถูกต้องครบถ้วนตามกฎจราจร</w:t>
      </w:r>
      <w:r w:rsidR="00061850">
        <w:rPr>
          <w:rFonts w:ascii="TH SarabunIT๙" w:hAnsi="TH SarabunIT๙" w:cs="TH SarabunIT๙" w:hint="cs"/>
          <w:sz w:val="32"/>
          <w:szCs w:val="32"/>
          <w:cs/>
        </w:rPr>
        <w:t xml:space="preserve"> ตามกรมขนส่งทางบกกำหนดและตามความจำเป็นในการปฏิบัติงาน</w:t>
      </w:r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>ตู้บรรทุกขยะมูลฝอย</w:t>
      </w:r>
    </w:p>
    <w:p w:rsidR="0038720C" w:rsidRPr="00E93520" w:rsidRDefault="0038720C" w:rsidP="00CD05B9">
      <w:pPr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E93520">
        <w:rPr>
          <w:rFonts w:ascii="TH SarabunIT๙" w:hAnsi="TH SarabunIT๙" w:cs="TH SarabunIT๙"/>
          <w:sz w:val="32"/>
          <w:szCs w:val="32"/>
        </w:rPr>
        <w:t xml:space="preserve">10.1 </w:t>
      </w:r>
      <w:r w:rsidRPr="00E93520">
        <w:rPr>
          <w:rFonts w:ascii="TH SarabunIT๙" w:hAnsi="TH SarabunIT๙" w:cs="TH SarabunIT๙"/>
          <w:sz w:val="32"/>
          <w:szCs w:val="32"/>
          <w:cs/>
        </w:rPr>
        <w:t>ตู้บรรทุกขยะมูลฝอย มีขนาดความจุไม่น้อยกว่า 10 ลบ. เมตร และสามารถรับน้ำหนักขยะมูลฝอยได้ไม่น้อยกว่า 5</w:t>
      </w:r>
      <w:r w:rsidRPr="00E93520">
        <w:rPr>
          <w:rFonts w:ascii="TH SarabunIT๙" w:hAnsi="TH SarabunIT๙" w:cs="TH SarabunIT๙"/>
          <w:sz w:val="32"/>
          <w:szCs w:val="32"/>
        </w:rPr>
        <w:t>,</w:t>
      </w:r>
      <w:r w:rsidRPr="00E93520">
        <w:rPr>
          <w:rFonts w:ascii="TH SarabunIT๙" w:hAnsi="TH SarabunIT๙" w:cs="TH SarabunIT๙"/>
          <w:sz w:val="32"/>
          <w:szCs w:val="32"/>
          <w:cs/>
        </w:rPr>
        <w:t>000 กิโลกรัม</w:t>
      </w:r>
    </w:p>
    <w:p w:rsidR="0038720C" w:rsidRPr="00E93520" w:rsidRDefault="0038720C" w:rsidP="00CD05B9">
      <w:pPr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10.2 พื้นตัวถัง สร้างด้วยเหล็กชุบ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ซิ้งค์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 xml:space="preserve"> มีความหนาไม่น้อยกว่า 4.5 มิลลิเมตร ซึ่งเหล็กชุบ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ซิ้งค์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>ต้องผ่านการทดสอบจากสถาบันยานยนต์ว่าสามารถทนการกัดกร่อนไม่เกิดสนิมแดงไม่น้อยกว่า 1</w:t>
      </w:r>
      <w:r w:rsidRPr="00E93520">
        <w:rPr>
          <w:rFonts w:ascii="TH SarabunIT๙" w:hAnsi="TH SarabunIT๙" w:cs="TH SarabunIT๙"/>
          <w:sz w:val="32"/>
          <w:szCs w:val="32"/>
        </w:rPr>
        <w:t>,</w:t>
      </w:r>
      <w:r w:rsidRPr="00E93520">
        <w:rPr>
          <w:rFonts w:ascii="TH SarabunIT๙" w:hAnsi="TH SarabunIT๙" w:cs="TH SarabunIT๙"/>
          <w:sz w:val="32"/>
          <w:szCs w:val="32"/>
          <w:cs/>
        </w:rPr>
        <w:t>300 ชั่วโมง ที่ได้รับการรับรองจากสถาบันยานยนต์พร้อมแนบเอกสารรายงานผลการทดสอบและแสดงตัวอย่างวัสดุที่ทดสอบ จำนวน 5 ตัวอย่าง</w:t>
      </w:r>
    </w:p>
    <w:p w:rsidR="0038720C" w:rsidRPr="00E93520" w:rsidRDefault="0038720C" w:rsidP="00CD05B9">
      <w:pPr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10.3 ผนังด้านข้าง และผนังด้านบนสร้างด้วยเหล็กแผ่นมาตรฐานอย่างดีมีความหนาไม่น้อยกว่า                       3 มิลลิเมตร</w:t>
      </w:r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</w:rPr>
        <w:t xml:space="preserve">    10.4 </w:t>
      </w:r>
      <w:r w:rsidRPr="00E93520">
        <w:rPr>
          <w:rFonts w:ascii="TH SarabunIT๙" w:hAnsi="TH SarabunIT๙" w:cs="TH SarabunIT๙"/>
          <w:sz w:val="32"/>
          <w:szCs w:val="32"/>
          <w:cs/>
        </w:rPr>
        <w:t>ผนังข้างด้านนอกติดตั้งกระดูกงูแบบเอียง เพื่อเสริมความแข็งแรง</w:t>
      </w:r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10.5 ตู้บรรทุกขยะมูลฝอย ผลิตจากโรงงานที่ได้รับรองระบบมาตรฐาน </w:t>
      </w:r>
      <w:r w:rsidRPr="00E93520">
        <w:rPr>
          <w:rFonts w:ascii="TH SarabunIT๙" w:hAnsi="TH SarabunIT๙" w:cs="TH SarabunIT๙"/>
          <w:sz w:val="32"/>
          <w:szCs w:val="32"/>
        </w:rPr>
        <w:t>ISO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 9001 และ </w:t>
      </w:r>
      <w:r w:rsidRPr="00E93520">
        <w:rPr>
          <w:rFonts w:ascii="TH SarabunIT๙" w:hAnsi="TH SarabunIT๙" w:cs="TH SarabunIT๙"/>
          <w:sz w:val="32"/>
          <w:szCs w:val="32"/>
        </w:rPr>
        <w:t>ISO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 14001</w:t>
      </w:r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93520">
        <w:rPr>
          <w:rFonts w:ascii="TH SarabunIT๙" w:hAnsi="TH SarabunIT๙" w:cs="TH SarabunIT๙"/>
          <w:sz w:val="32"/>
          <w:szCs w:val="32"/>
        </w:rPr>
        <w:t xml:space="preserve">10.6 </w:t>
      </w:r>
      <w:r w:rsidRPr="00E93520">
        <w:rPr>
          <w:rFonts w:ascii="TH SarabunIT๙" w:hAnsi="TH SarabunIT๙" w:cs="TH SarabunIT๙"/>
          <w:sz w:val="32"/>
          <w:szCs w:val="32"/>
          <w:cs/>
        </w:rPr>
        <w:t>มีพื้นที่สำหรับยืน</w:t>
      </w:r>
      <w:r w:rsidRPr="00E93520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Pr="00E93520">
        <w:rPr>
          <w:rFonts w:ascii="TH SarabunIT๙" w:hAnsi="TH SarabunIT๙" w:cs="TH SarabunIT๙"/>
          <w:sz w:val="32"/>
          <w:szCs w:val="32"/>
          <w:cs/>
        </w:rPr>
        <w:t>ด้านข้างซ้าย – ขวาของตัวรถ</w:t>
      </w:r>
    </w:p>
    <w:p w:rsidR="0038720C" w:rsidRPr="00E93520" w:rsidRDefault="0038720C" w:rsidP="00CD05B9">
      <w:pPr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10.7 ที่ด้านซ้ายข้างชุดอัดขยะมูลฝอย มีสวิทซ์เตือน </w:t>
      </w:r>
      <w:r w:rsidRPr="00E93520">
        <w:rPr>
          <w:rFonts w:ascii="TH SarabunIT๙" w:hAnsi="TH SarabunIT๙" w:cs="TH SarabunIT๙"/>
          <w:sz w:val="32"/>
          <w:szCs w:val="32"/>
        </w:rPr>
        <w:t xml:space="preserve">(BUZZER SWITCH) </w:t>
      </w:r>
      <w:r w:rsidRPr="00E93520">
        <w:rPr>
          <w:rFonts w:ascii="TH SarabunIT๙" w:hAnsi="TH SarabunIT๙" w:cs="TH SarabunIT๙"/>
          <w:sz w:val="32"/>
          <w:szCs w:val="32"/>
          <w:cs/>
        </w:rPr>
        <w:t>เพื่อแจ้งสัญญาณเตือนพนักงานขับรถ</w:t>
      </w:r>
    </w:p>
    <w:p w:rsidR="0038720C" w:rsidRPr="00E93520" w:rsidRDefault="0038720C" w:rsidP="00CD05B9">
      <w:pPr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10.8 มีระบบเร่งเครื่องยนต์อัตโนมัติขณะ</w:t>
      </w:r>
      <w:r w:rsidRPr="00E93520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 โดยจะทำการเพิ่มรอบของเครื่องยนต์ในขณะทำการอัดขยะมูลฝอย จนกระทั่งทำการอัดขยะมูลฝอยเสร็จสิ้นแล้วจะทำการลดรอบของเครื่องยนต์กลับไปเป็นปกติโดยอัตโนมัติ</w:t>
      </w:r>
    </w:p>
    <w:p w:rsidR="0038720C" w:rsidRDefault="0038720C" w:rsidP="00CD05B9">
      <w:pPr>
        <w:tabs>
          <w:tab w:val="left" w:pos="709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10.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 w:rsidRPr="00E93520">
        <w:rPr>
          <w:rFonts w:ascii="TH SarabunIT๙" w:hAnsi="TH SarabunIT๙" w:cs="TH SarabunIT๙"/>
          <w:sz w:val="32"/>
          <w:szCs w:val="32"/>
          <w:cs/>
        </w:rPr>
        <w:t>กระบอกไฮดรอลิ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กชุด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>อัดขยะมูลฝอยและชุด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>ชุดอัดขยะมูลฝอย เป็นผลิตภัณฑ์ที่มีคุณภาพสูงได้รับมาตรฐานผลิตภัณฑ์อุตสาหกรรมกระบอกไฮดรอ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ลิก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 xml:space="preserve">สำหรับอุตสาหกรรมทั่วไป มาตรฐานเลขที่ 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 xml:space="preserve">.975-2538 เพื่อความปลอดภัยในการใช้งานของพนักงานผู้ปฎิบัติโดยแนบใบอนุญาตแสดงเครื่องหมายมาตรฐานผลิตภัณฑ์อุตสาหกรรม เลขที่ 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>.975 2538 และหนังสือแต่งตั้งตัวแทนจำหน่ายมาแสดงในวันเสนอราคา</w:t>
      </w:r>
    </w:p>
    <w:p w:rsidR="00322BAF" w:rsidRDefault="00322BAF" w:rsidP="00CD05B9">
      <w:pPr>
        <w:tabs>
          <w:tab w:val="left" w:pos="709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850" w:rsidRPr="00E93520" w:rsidRDefault="00061850" w:rsidP="00CD05B9">
      <w:pPr>
        <w:tabs>
          <w:tab w:val="left" w:pos="709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20C" w:rsidRPr="00E93520" w:rsidRDefault="0038720C" w:rsidP="00CD0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11. ชุดอัดขยะมูลฝอย</w:t>
      </w:r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11.1 การอัดขยะมูลฝอยควบคุมการทำงานแบบกึ่งอัตโนมัติ </w:t>
      </w:r>
      <w:r w:rsidRPr="00E93520">
        <w:rPr>
          <w:rFonts w:ascii="TH SarabunIT๙" w:hAnsi="TH SarabunIT๙" w:cs="TH SarabunIT๙"/>
          <w:sz w:val="32"/>
          <w:szCs w:val="32"/>
        </w:rPr>
        <w:t>(SEMI AUTOMATIC)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 ด้วยระบบ </w:t>
      </w:r>
      <w:r w:rsidRPr="00E93520">
        <w:rPr>
          <w:rFonts w:ascii="TH SarabunIT๙" w:hAnsi="TH SarabunIT๙" w:cs="TH SarabunIT๙"/>
          <w:sz w:val="32"/>
          <w:szCs w:val="32"/>
        </w:rPr>
        <w:t>HYDRAULIC KICK-OUT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 โดยใช้มือโยกสั่งการทำงานทีละสองขั้นตอนโดยไม่ต้องโยกชุดวาล์วควบคุมการอัดขยะมูลฝอยค้างไว้และเมื่อสุดจังหวะการทำงานของแต่ละขั้นตอนชุดวาล์วควบคุมการอัดขยะมูลฝอยจะทำการดีดตัวกลับเองโดยอัตโนมัติโดยชุดวาล์วควบคุมการอัดขยะมูลฝอยติดตั้งอยู่ภายในชุดอัดขยะมูลฝอย</w:t>
      </w:r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11.2 </w:t>
      </w:r>
      <w:r>
        <w:rPr>
          <w:rFonts w:ascii="TH SarabunIT๙" w:hAnsi="TH SarabunIT๙" w:cs="TH SarabunIT๙"/>
          <w:sz w:val="32"/>
          <w:szCs w:val="32"/>
        </w:rPr>
        <w:tab/>
      </w:r>
      <w:r w:rsidRPr="00E93520">
        <w:rPr>
          <w:rFonts w:ascii="TH SarabunIT๙" w:hAnsi="TH SarabunIT๙" w:cs="TH SarabunIT๙"/>
          <w:sz w:val="32"/>
          <w:szCs w:val="32"/>
          <w:cs/>
        </w:rPr>
        <w:t>การกวาดขยะมูลฝอยของชุดใบอัดขยะเป็นแบบรางสไลด์ โดยมีรางรองรับการเคลื่อนที่ของชุดใบอัดและใบสไลด์ที่ผนังด้านในของชุดอัดขยะมูลฝอยทั้งสองข้าง ตรงจุดหมุนของใบอัดและใบสไลด์สามารถอัดจารบีหล่อลื่นกันสึกหรอได้</w:t>
      </w:r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11.3 </w:t>
      </w:r>
      <w:r>
        <w:rPr>
          <w:rFonts w:ascii="TH SarabunIT๙" w:hAnsi="TH SarabunIT๙" w:cs="TH SarabunIT๙"/>
          <w:sz w:val="32"/>
          <w:szCs w:val="32"/>
        </w:rPr>
        <w:tab/>
      </w:r>
      <w:r w:rsidRPr="00E93520">
        <w:rPr>
          <w:rFonts w:ascii="TH SarabunIT๙" w:hAnsi="TH SarabunIT๙" w:cs="TH SarabunIT๙"/>
          <w:sz w:val="32"/>
          <w:szCs w:val="32"/>
          <w:cs/>
        </w:rPr>
        <w:t>พื้นรองรับขยะ ชุดใบกวาดสร้างด้วยเหล็กแผ่นมีความหนาไม่น้อยกว่า 4.5 มิลลิเมตร</w:t>
      </w:r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11.4 </w:t>
      </w:r>
      <w:r>
        <w:rPr>
          <w:rFonts w:ascii="TH SarabunIT๙" w:hAnsi="TH SarabunIT๙" w:cs="TH SarabunIT๙"/>
          <w:sz w:val="32"/>
          <w:szCs w:val="32"/>
        </w:rPr>
        <w:tab/>
      </w:r>
      <w:r w:rsidRPr="00E93520">
        <w:rPr>
          <w:rFonts w:ascii="TH SarabunIT๙" w:hAnsi="TH SarabunIT๙" w:cs="TH SarabunIT๙"/>
          <w:sz w:val="32"/>
          <w:szCs w:val="32"/>
          <w:cs/>
        </w:rPr>
        <w:t>ด้านล่างของชุดอัดขยะมูลฝอย มีที่รองรับน้ำเสียจากการอัดขยะมูลฝอยมีขนาดความจุไม่น้อยกว่า 150 ลิตร พร้อมมีวาล์วปิด-เปิดขนาดไม่น้อยกว่า 2 นิ้ว เพื่อระบายน้ำเสียทิ้ง</w:t>
      </w:r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11.5 </w:t>
      </w:r>
      <w:r>
        <w:rPr>
          <w:rFonts w:ascii="TH SarabunIT๙" w:hAnsi="TH SarabunIT๙" w:cs="TH SarabunIT๙"/>
          <w:sz w:val="32"/>
          <w:szCs w:val="32"/>
        </w:rPr>
        <w:tab/>
      </w:r>
      <w:r w:rsidRPr="00E93520">
        <w:rPr>
          <w:rFonts w:ascii="TH SarabunIT๙" w:hAnsi="TH SarabunIT๙" w:cs="TH SarabunIT๙"/>
          <w:sz w:val="32"/>
          <w:szCs w:val="32"/>
          <w:cs/>
        </w:rPr>
        <w:t>มีระบบป้องกันน้ำเสียรั่วซึม โดยมีซี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ลยาง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>รองรับระหว่างแนวต่อระหว่างตัวตู้และชุดอัดขยะมูลฝอย</w:t>
      </w:r>
    </w:p>
    <w:p w:rsidR="0038720C" w:rsidRPr="00E93520" w:rsidRDefault="0038720C" w:rsidP="00CD05B9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>12. ชุดคายขยะมูลฝอย</w:t>
      </w:r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12.1 </w:t>
      </w:r>
      <w:r>
        <w:rPr>
          <w:rFonts w:ascii="TH SarabunIT๙" w:hAnsi="TH SarabunIT๙" w:cs="TH SarabunIT๙"/>
          <w:sz w:val="32"/>
          <w:szCs w:val="32"/>
        </w:rPr>
        <w:tab/>
      </w:r>
      <w:r w:rsidRPr="00E93520">
        <w:rPr>
          <w:rFonts w:ascii="TH SarabunIT๙" w:hAnsi="TH SarabunIT๙" w:cs="TH SarabunIT๙"/>
          <w:sz w:val="32"/>
          <w:szCs w:val="32"/>
          <w:cs/>
        </w:rPr>
        <w:t>ติดตั้งภายในตู้บรรจุขยะมูลฝอย แผงดันขยะมูลฝอยทำงานด้วยระบบไฮดรอ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ลิก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 xml:space="preserve">โดยกระบอก         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ไฮด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>รอ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ลิก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 xml:space="preserve">ที่ใช้เป็นแบบ </w:t>
      </w:r>
      <w:r w:rsidRPr="00E93520">
        <w:rPr>
          <w:rFonts w:ascii="TH SarabunIT๙" w:hAnsi="TH SarabunIT๙" w:cs="TH SarabunIT๙"/>
          <w:sz w:val="32"/>
          <w:szCs w:val="32"/>
        </w:rPr>
        <w:t>(TELESCOPIC CYLINDER)</w:t>
      </w:r>
      <w:r w:rsidR="00CD05B9">
        <w:rPr>
          <w:rFonts w:ascii="TH SarabunIT๙" w:hAnsi="TH SarabunIT๙" w:cs="TH SarabunIT๙"/>
          <w:sz w:val="32"/>
          <w:szCs w:val="32"/>
          <w:cs/>
        </w:rPr>
        <w:t xml:space="preserve"> ไม่น้อยกว่า 3 ชิ้น เพื่อทำการดั</w:t>
      </w:r>
      <w:r w:rsidRPr="00E93520">
        <w:rPr>
          <w:rFonts w:ascii="TH SarabunIT๙" w:hAnsi="TH SarabunIT๙" w:cs="TH SarabunIT๙"/>
          <w:sz w:val="32"/>
          <w:szCs w:val="32"/>
          <w:cs/>
        </w:rPr>
        <w:t>นขยะมูลฝอยออกจากถังบรรจุขยะมูลฝอย</w:t>
      </w:r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12.2 </w:t>
      </w:r>
      <w:r>
        <w:rPr>
          <w:rFonts w:ascii="TH SarabunIT๙" w:hAnsi="TH SarabunIT๙" w:cs="TH SarabunIT๙"/>
          <w:sz w:val="32"/>
          <w:szCs w:val="32"/>
        </w:rPr>
        <w:tab/>
      </w:r>
      <w:r w:rsidRPr="00E93520">
        <w:rPr>
          <w:rFonts w:ascii="TH SarabunIT๙" w:hAnsi="TH SarabunIT๙" w:cs="TH SarabunIT๙"/>
          <w:sz w:val="32"/>
          <w:szCs w:val="32"/>
          <w:cs/>
        </w:rPr>
        <w:t>แผ่นดันขยะมูลฝอยเมื่อถูกดันสุดจะต้องเสมอด้านท้ายถังบรรจุขยะมูลฝอย โดยไม่มีส่วนใดๆยื่นออกมาพ้นถังบรรจุขยะมูลฝอย</w:t>
      </w:r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12.3 </w:t>
      </w:r>
      <w:r>
        <w:rPr>
          <w:rFonts w:ascii="TH SarabunIT๙" w:hAnsi="TH SarabunIT๙" w:cs="TH SarabunIT๙"/>
          <w:sz w:val="32"/>
          <w:szCs w:val="32"/>
        </w:rPr>
        <w:tab/>
      </w:r>
      <w:r w:rsidRPr="00E93520">
        <w:rPr>
          <w:rFonts w:ascii="TH SarabunIT๙" w:hAnsi="TH SarabunIT๙" w:cs="TH SarabunIT๙"/>
          <w:sz w:val="32"/>
          <w:szCs w:val="32"/>
          <w:cs/>
        </w:rPr>
        <w:t>แผ่นดันขยะ สร้างด้วยเหล็กแผ่นมีความหนาไม่น้อยกว่า 4.5 มิลลิเมตร</w:t>
      </w:r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12.4 </w:t>
      </w:r>
      <w:r>
        <w:rPr>
          <w:rFonts w:ascii="TH SarabunIT๙" w:hAnsi="TH SarabunIT๙" w:cs="TH SarabunIT๙"/>
          <w:sz w:val="32"/>
          <w:szCs w:val="32"/>
        </w:rPr>
        <w:tab/>
      </w:r>
      <w:r w:rsidRPr="00E93520">
        <w:rPr>
          <w:rFonts w:ascii="TH SarabunIT๙" w:hAnsi="TH SarabunIT๙" w:cs="TH SarabunIT๙"/>
          <w:sz w:val="32"/>
          <w:szCs w:val="32"/>
          <w:cs/>
        </w:rPr>
        <w:t>ชุดวาล์วควบคุมการยกชุดอัดท้ายและชุดควบคุมการคายขยะมูลฝอยติดตั้งอยู่ด้านข้างซ้ายของตู้บรรทุกขยะมูลฝอย</w:t>
      </w:r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12.5 </w:t>
      </w:r>
      <w:r>
        <w:rPr>
          <w:rFonts w:ascii="TH SarabunIT๙" w:hAnsi="TH SarabunIT๙" w:cs="TH SarabunIT๙"/>
          <w:sz w:val="32"/>
          <w:szCs w:val="32"/>
        </w:rPr>
        <w:tab/>
      </w:r>
      <w:r w:rsidRPr="00E93520">
        <w:rPr>
          <w:rFonts w:ascii="TH SarabunIT๙" w:hAnsi="TH SarabunIT๙" w:cs="TH SarabunIT๙"/>
          <w:sz w:val="32"/>
          <w:szCs w:val="32"/>
          <w:cs/>
        </w:rPr>
        <w:t>ชุดยกชุดอัดท้ายเพื่อเปิดดันขยะออกทำงานด้วยระบบไฮดรอ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ลิก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 xml:space="preserve"> กระบอกไฮดรอลิ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กชุด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>ยกชุดอัดท้าย เป็นผลิตภัณฑ์ที่มีคุณภาพสูง ได้รับมาตรฐานผลิตภัณฑ์อุตสาหกรรมกระบอกไฮดรอ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ลิก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 xml:space="preserve">สำหรับอุตสาหกรรมทั่วไปมาตรฐานเลขที่ 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>.975-2538 และหนังสือแต่งตั้งตัวแทนจำหน่ายมาแสดงในวันเสนอราคา</w:t>
      </w:r>
    </w:p>
    <w:p w:rsidR="0038720C" w:rsidRPr="00E93520" w:rsidRDefault="0038720C" w:rsidP="00CD05B9">
      <w:pPr>
        <w:spacing w:after="0" w:line="240" w:lineRule="auto"/>
        <w:ind w:left="851" w:hanging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>13. ระบบส่งกำลังและปั้มไฮดรอ</w:t>
      </w:r>
      <w:proofErr w:type="spellStart"/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>ลิก</w:t>
      </w:r>
      <w:proofErr w:type="spellEnd"/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13.1 </w:t>
      </w:r>
      <w:r>
        <w:rPr>
          <w:rFonts w:ascii="TH SarabunIT๙" w:hAnsi="TH SarabunIT๙" w:cs="TH SarabunIT๙"/>
          <w:sz w:val="32"/>
          <w:szCs w:val="32"/>
        </w:rPr>
        <w:tab/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ชุดส่งกำลังจากเครื่องยนต์ ผ่านเกียร์ฝาก </w:t>
      </w:r>
      <w:r w:rsidRPr="00E93520">
        <w:rPr>
          <w:rFonts w:ascii="TH SarabunIT๙" w:hAnsi="TH SarabunIT๙" w:cs="TH SarabunIT๙"/>
          <w:sz w:val="32"/>
          <w:szCs w:val="32"/>
        </w:rPr>
        <w:t>PTO (POWER TAKE OFF)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 ต่อเชื่อมโดยตรงกับปั้ม       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ไฮด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>รอ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ลิก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 xml:space="preserve">ประกอบเป็นชุดเดียวกันโดยไม่ใช้เพลาขับเพื่อให้ปั้มทำงานมีประสิทธิภาพมากขึ้น และสะดวกต่อการบำรุงรักษาโดย </w:t>
      </w:r>
      <w:r w:rsidRPr="00E93520">
        <w:rPr>
          <w:rFonts w:ascii="TH SarabunIT๙" w:hAnsi="TH SarabunIT๙" w:cs="TH SarabunIT๙"/>
          <w:sz w:val="32"/>
          <w:szCs w:val="32"/>
        </w:rPr>
        <w:t>PTO (POWER TAKE OFF)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 และปั้มไฮดรอ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ลิก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 xml:space="preserve">เป็นผลิตภัณฑ์ยี่ห้อเดียวกันไม่มีการดัดแปลงใดๆทั้งสิ้นและเป็นผลิตภัณฑ์สำเร็จรูปมาจากโรงงานผู้ผลิตที่ได้รับการรับรองมาตรฐาน </w:t>
      </w:r>
      <w:r w:rsidRPr="00E93520">
        <w:rPr>
          <w:rFonts w:ascii="TH SarabunIT๙" w:hAnsi="TH SarabunIT๙" w:cs="TH SarabunIT๙"/>
          <w:sz w:val="32"/>
          <w:szCs w:val="32"/>
        </w:rPr>
        <w:t xml:space="preserve">ISO 9001 </w:t>
      </w:r>
      <w:r w:rsidRPr="00E93520">
        <w:rPr>
          <w:rFonts w:ascii="TH SarabunIT๙" w:hAnsi="TH SarabunIT๙" w:cs="TH SarabunIT๙"/>
          <w:sz w:val="32"/>
          <w:szCs w:val="32"/>
          <w:cs/>
        </w:rPr>
        <w:t>และ</w:t>
      </w:r>
      <w:r w:rsidRPr="00E93520">
        <w:rPr>
          <w:rFonts w:ascii="TH SarabunIT๙" w:hAnsi="TH SarabunIT๙" w:cs="TH SarabunIT๙"/>
          <w:sz w:val="32"/>
          <w:szCs w:val="32"/>
        </w:rPr>
        <w:t xml:space="preserve"> ISO 14001 </w:t>
      </w:r>
      <w:r>
        <w:rPr>
          <w:rFonts w:ascii="TH SarabunIT๙" w:hAnsi="TH SarabunIT๙" w:cs="TH SarabunIT๙"/>
          <w:sz w:val="32"/>
          <w:szCs w:val="32"/>
          <w:cs/>
        </w:rPr>
        <w:t>พร้อมแนบ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แคตตาล็อก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 xml:space="preserve"> เอกสารรับรองมาตรฐานที่เป็นภาษาอังกฤษจะต้องแปลเป็นภาษาไทยและหนังสือแต่งตั้งตัวแทนจำหน่ายมาแสดงในวันเสนอราคา</w:t>
      </w:r>
    </w:p>
    <w:p w:rsidR="0038720C" w:rsidRPr="00E93520" w:rsidRDefault="0038720C" w:rsidP="00CD05B9">
      <w:pPr>
        <w:spacing w:after="0" w:line="240" w:lineRule="auto"/>
        <w:ind w:left="851" w:hanging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>14. ระบบสัญญาณไฟส่องสว่างฉุกเฉิน</w:t>
      </w:r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</w:rPr>
        <w:t xml:space="preserve">    14.1 </w:t>
      </w:r>
      <w:r>
        <w:rPr>
          <w:rFonts w:ascii="TH SarabunIT๙" w:hAnsi="TH SarabunIT๙" w:cs="TH SarabunIT๙"/>
          <w:sz w:val="32"/>
          <w:szCs w:val="32"/>
        </w:rPr>
        <w:tab/>
      </w:r>
      <w:r w:rsidRPr="00E93520">
        <w:rPr>
          <w:rFonts w:ascii="TH SarabunIT๙" w:hAnsi="TH SarabunIT๙" w:cs="TH SarabunIT๙"/>
          <w:sz w:val="32"/>
          <w:szCs w:val="32"/>
          <w:cs/>
        </w:rPr>
        <w:t>ด้านบนหัวเก๋งรถยนต์บรรทุกติดตั้งสัญญาณไฟฉุกเฉินแบบชนิดแผ</w:t>
      </w:r>
      <w:r w:rsidR="00CD05B9">
        <w:rPr>
          <w:rFonts w:ascii="TH SarabunIT๙" w:hAnsi="TH SarabunIT๙" w:cs="TH SarabunIT๙"/>
          <w:sz w:val="32"/>
          <w:szCs w:val="32"/>
          <w:cs/>
        </w:rPr>
        <w:t>งสั้นมีขนาดความก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ว้างไม่น้อยกว่า 20 เซนติเมตร ความยาวไม่น้อยกว่า 40 เซนติเมตร และความสูงไม่น้อยกว่า 14 เซนติเมตร ใช้หลอด </w:t>
      </w:r>
      <w:r w:rsidRPr="00E93520">
        <w:rPr>
          <w:rFonts w:ascii="TH SarabunIT๙" w:hAnsi="TH SarabunIT๙" w:cs="TH SarabunIT๙"/>
          <w:sz w:val="32"/>
          <w:szCs w:val="32"/>
        </w:rPr>
        <w:t>LED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 ชนิดประหยัดพลังงาน จำนวน 6 โมดูล วางเรียงกันให้ความสว่างรอบทิศทาง 360 องศา แต่ละโมดูลมีหลอด </w:t>
      </w:r>
      <w:r w:rsidRPr="00E93520">
        <w:rPr>
          <w:rFonts w:ascii="TH SarabunIT๙" w:hAnsi="TH SarabunIT๙" w:cs="TH SarabunIT๙"/>
          <w:sz w:val="32"/>
          <w:szCs w:val="32"/>
        </w:rPr>
        <w:t>LED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 โมดูลละ 43 ดวง แต่ละดวงให้ความสว่างสูงสามารถมองเห็นได้ในระยะไกลชุดควบคุมแบบ </w:t>
      </w:r>
      <w:r w:rsidRPr="00E93520">
        <w:rPr>
          <w:rFonts w:ascii="TH SarabunIT๙" w:hAnsi="TH SarabunIT๙" w:cs="TH SarabunIT๙"/>
          <w:sz w:val="32"/>
          <w:szCs w:val="32"/>
        </w:rPr>
        <w:t>FUSION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3520">
        <w:rPr>
          <w:rFonts w:ascii="TH SarabunIT๙" w:hAnsi="TH SarabunIT๙" w:cs="TH SarabunIT๙"/>
          <w:sz w:val="32"/>
          <w:szCs w:val="32"/>
        </w:rPr>
        <w:t xml:space="preserve">TECHNOLOGY 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สามารถปรับรูปแบบการทำงานได้ 25 </w:t>
      </w:r>
      <w:r w:rsidRPr="00E9352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รูปแบบ และเมื่อตัวใดตัวหนึ่งเกิดชำรุดอีกตัวยังทำงานได้ตามปกติ ฝาเลนส์ครอบดวงไฟทำด้วยวัสดุโพลีคาร์บอเนต ด้านบนของฝาเลนส์มีลายฝ้าเพื่อลดแสงจากภายนอกช่วยเพิ่มความเข้มของดวงโคมฝาเลนส์ครอบดวงไฟมีสีให้เลือกตามความเหมาะสม เป็นผลิตภัณฑ์ที่ผลิตและจำหน่ายโดยบริษัทที่ได้รับรองมาตรฐาน </w:t>
      </w:r>
      <w:r w:rsidRPr="00E93520">
        <w:rPr>
          <w:rFonts w:ascii="TH SarabunIT๙" w:hAnsi="TH SarabunIT๙" w:cs="TH SarabunIT๙"/>
          <w:sz w:val="32"/>
          <w:szCs w:val="32"/>
        </w:rPr>
        <w:t xml:space="preserve">ISO 9001 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E93520">
        <w:rPr>
          <w:rFonts w:ascii="TH SarabunIT๙" w:hAnsi="TH SarabunIT๙" w:cs="TH SarabunIT๙"/>
          <w:sz w:val="32"/>
          <w:szCs w:val="32"/>
        </w:rPr>
        <w:t xml:space="preserve">ISO 14001 </w:t>
      </w:r>
      <w:r w:rsidRPr="00E93520">
        <w:rPr>
          <w:rFonts w:ascii="TH SarabunIT๙" w:hAnsi="TH SarabunIT๙" w:cs="TH SarabunIT๙"/>
          <w:sz w:val="32"/>
          <w:szCs w:val="32"/>
          <w:cs/>
        </w:rPr>
        <w:t>โดยต้องระบุยี่ห้อรุ่นของไฟฉุกเฉินให้ตรงกับหนังสือแต่งตั้งโดยแบบ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แคตตาล็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>อกจากโรงงานผู้ผลิต และต้องไม่มีรอยขูดแก้ไขหรือเพิ่มเติม</w:t>
      </w:r>
      <w:r>
        <w:rPr>
          <w:rFonts w:ascii="TH SarabunIT๙" w:hAnsi="TH SarabunIT๙" w:cs="TH SarabunIT๙"/>
          <w:sz w:val="32"/>
          <w:szCs w:val="32"/>
          <w:cs/>
        </w:rPr>
        <w:t>ใดๆ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 ถ้ามี ต้องลงนามรับรองพร้อมประทับตราบริษัทฯ ทุกแผ่น ผู้เสนอราคาจะต้องแนบหนังสือแต่งตั้งตัวแทนจำหน่ายมาแสดงในวันเสนอราคา</w:t>
      </w:r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14.2 </w:t>
      </w:r>
      <w:r>
        <w:rPr>
          <w:rFonts w:ascii="TH SarabunIT๙" w:hAnsi="TH SarabunIT๙" w:cs="TH SarabunIT๙"/>
          <w:sz w:val="32"/>
          <w:szCs w:val="32"/>
        </w:rPr>
        <w:tab/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ด้านบนชุดอัดขยะมูลฝอยติดตั้งไฟฉุกเฉิน จำนวน 2 ดวง เพื่อให้สัญญาณเตือนเมื่อมองจากด้านท้ายไฟสัญญาณฉุกเฉินแบบกระพริบขนาดเส้นผ่าศูนย์กลางไม่เกินกว่า 135 มิลลิเมตร ความสูงไม่เกินกว่า 125 มิลลิเมตร เลนส์โพลีคาร์บอเนต </w:t>
      </w:r>
      <w:r w:rsidRPr="00E93520">
        <w:rPr>
          <w:rFonts w:ascii="TH SarabunIT๙" w:hAnsi="TH SarabunIT๙" w:cs="TH SarabunIT๙"/>
          <w:sz w:val="32"/>
          <w:szCs w:val="32"/>
        </w:rPr>
        <w:t xml:space="preserve">(PC) 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แบบเซาะร่องช่วงให้กระจายแสงได้ทุกทิศทางทนความร้อนและรับแรงกระแทกได้เป็นอย่างดี ฐานโคม </w:t>
      </w:r>
      <w:r w:rsidRPr="00E93520">
        <w:rPr>
          <w:rFonts w:ascii="TH SarabunIT๙" w:hAnsi="TH SarabunIT๙" w:cs="TH SarabunIT๙"/>
          <w:sz w:val="32"/>
          <w:szCs w:val="32"/>
        </w:rPr>
        <w:t>ABS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 ทนแรงกระแทกและความร้อนได้เป็นอย่างดี หลอดแอลอีดี </w:t>
      </w:r>
      <w:r w:rsidRPr="00E93520">
        <w:rPr>
          <w:rFonts w:ascii="TH SarabunIT๙" w:hAnsi="TH SarabunIT๙" w:cs="TH SarabunIT๙"/>
          <w:sz w:val="32"/>
          <w:szCs w:val="32"/>
        </w:rPr>
        <w:t xml:space="preserve">(LED) 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ทนทานและให้ความสว่าง ปรับรูปแบบในการกระพริบหลอดได้ไม่น้อยกว่า 10 รูปแบบ และสามารถปรับความเร็วในการหมุนได้ ใช้ไฟได้ทั้ง 12 โวลต์ และ 24 โวลต์ มีวงจรป้องกันการต่อสายผิดและเป็นผลิตภัณฑ์ที่ผ่านการทดสอบตามมาตรฐาน 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>.513-2553 โดยต้องแนบ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แคตตาล็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>อกและเอกสารรับรองผลการทดสอบจากสถาบันหรือหน่วยงานที่มีขีดความสามารถในการทดสอบมาแสดงในวันเสนอราคา</w:t>
      </w:r>
    </w:p>
    <w:p w:rsidR="0038720C" w:rsidRPr="00E93520" w:rsidRDefault="0038720C" w:rsidP="00CD05B9">
      <w:pPr>
        <w:spacing w:after="0" w:line="240" w:lineRule="auto"/>
        <w:ind w:left="851" w:hanging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>15. การพ่นสีและตราหน่วยงาน</w:t>
      </w:r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15.1 </w:t>
      </w:r>
      <w:r>
        <w:rPr>
          <w:rFonts w:ascii="TH SarabunIT๙" w:hAnsi="TH SarabunIT๙" w:cs="TH SarabunIT๙"/>
          <w:sz w:val="32"/>
          <w:szCs w:val="32"/>
        </w:rPr>
        <w:tab/>
      </w:r>
      <w:r w:rsidRPr="00E93520">
        <w:rPr>
          <w:rFonts w:ascii="TH SarabunIT๙" w:hAnsi="TH SarabunIT๙" w:cs="TH SarabunIT๙"/>
          <w:sz w:val="32"/>
          <w:szCs w:val="32"/>
          <w:cs/>
        </w:rPr>
        <w:t>การพ่นสีภายนอก พ่นด้วยสีกันสนิมอย่างดีไม่น้อยกว่า 2 ชั้น แล้วจึงพ่นทับด้วยสีจริง               ชนิดโพลียูรี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เทน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>ไม่น้อยกว่า 2 ชั้น</w:t>
      </w:r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15.2 </w:t>
      </w:r>
      <w:r>
        <w:rPr>
          <w:rFonts w:ascii="TH SarabunIT๙" w:hAnsi="TH SarabunIT๙" w:cs="TH SarabunIT๙"/>
          <w:sz w:val="32"/>
          <w:szCs w:val="32"/>
        </w:rPr>
        <w:tab/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การพ่นสีภายในตู้บรรทุกขยะมูลฝอยพ่นสีกันสนิม </w:t>
      </w:r>
      <w:r w:rsidRPr="00E93520">
        <w:rPr>
          <w:rFonts w:ascii="TH SarabunIT๙" w:hAnsi="TH SarabunIT๙" w:cs="TH SarabunIT๙"/>
          <w:sz w:val="32"/>
          <w:szCs w:val="32"/>
        </w:rPr>
        <w:t>EPOXY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 หรือเทียบเท่าไม่น้อยกว่า 2 ชั้น</w:t>
      </w:r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15.3 </w:t>
      </w:r>
      <w:r>
        <w:rPr>
          <w:rFonts w:ascii="TH SarabunIT๙" w:hAnsi="TH SarabunIT๙" w:cs="TH SarabunIT๙"/>
          <w:sz w:val="32"/>
          <w:szCs w:val="32"/>
        </w:rPr>
        <w:tab/>
      </w:r>
      <w:r w:rsidRPr="00E93520">
        <w:rPr>
          <w:rFonts w:ascii="TH SarabunIT๙" w:hAnsi="TH SarabunIT๙" w:cs="TH SarabunIT๙"/>
          <w:sz w:val="32"/>
          <w:szCs w:val="32"/>
          <w:cs/>
        </w:rPr>
        <w:t>ตัวอักษรต่างๆ ตามแต่หน่วยงานกำหนด</w:t>
      </w:r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15.4 </w:t>
      </w:r>
      <w:r>
        <w:rPr>
          <w:rFonts w:ascii="TH SarabunIT๙" w:hAnsi="TH SarabunIT๙" w:cs="TH SarabunIT๙"/>
          <w:sz w:val="32"/>
          <w:szCs w:val="32"/>
        </w:rPr>
        <w:tab/>
      </w:r>
      <w:r w:rsidRPr="00E93520">
        <w:rPr>
          <w:rFonts w:ascii="TH SarabunIT๙" w:hAnsi="TH SarabunIT๙" w:cs="TH SarabunIT๙"/>
          <w:sz w:val="32"/>
          <w:szCs w:val="32"/>
          <w:cs/>
        </w:rPr>
        <w:t>ด้านท้ายตัวรถติดแถบสะท้อนแสงเป็นแถบสะท้อนแสงสำหรับติดยานพาหนะเพื่อความปลอดภัยเวลากลางคืน แบบสีขาวสลับแดงหรือแดงสลับขาว มีผิวเรียบเป็นมัน มีลายรูปสี่เหลี่ยม</w:t>
      </w:r>
      <w:r w:rsidR="00607050">
        <w:rPr>
          <w:rFonts w:ascii="TH SarabunIT๙" w:hAnsi="TH SarabunIT๙" w:cs="TH SarabunIT๙"/>
          <w:sz w:val="32"/>
          <w:szCs w:val="32"/>
          <w:cs/>
        </w:rPr>
        <w:t>ข้าวหลามตัดทั่วทั้งแผ่น พร้อม</w:t>
      </w:r>
      <w:r w:rsidR="00607050">
        <w:rPr>
          <w:rFonts w:ascii="TH SarabunIT๙" w:hAnsi="TH SarabunIT๙" w:cs="TH SarabunIT๙" w:hint="cs"/>
          <w:sz w:val="32"/>
          <w:szCs w:val="32"/>
          <w:cs/>
          <w:lang w:val="en-US"/>
        </w:rPr>
        <w:t>กับ</w:t>
      </w:r>
      <w:r w:rsidRPr="00E93520">
        <w:rPr>
          <w:rFonts w:ascii="TH SarabunIT๙" w:hAnsi="TH SarabunIT๙" w:cs="TH SarabunIT๙"/>
          <w:sz w:val="32"/>
          <w:szCs w:val="32"/>
          <w:cs/>
        </w:rPr>
        <w:t>ผนึกขอบด้วยความร้อนเพื่อป้องกันความชื้น ฝุ่นละอองและสิ่งสกปร</w:t>
      </w:r>
      <w:r>
        <w:rPr>
          <w:rFonts w:ascii="TH SarabunIT๙" w:hAnsi="TH SarabunIT๙" w:cs="TH SarabunIT๙"/>
          <w:sz w:val="32"/>
          <w:szCs w:val="32"/>
          <w:cs/>
        </w:rPr>
        <w:t>กแทรกซึมเข้าสู่พื้นผิวด้านใน โ</w:t>
      </w:r>
      <w:r w:rsidRPr="00E93520">
        <w:rPr>
          <w:rFonts w:ascii="TH SarabunIT๙" w:hAnsi="TH SarabunIT๙" w:cs="TH SarabunIT๙"/>
          <w:sz w:val="32"/>
          <w:szCs w:val="32"/>
          <w:cs/>
        </w:rPr>
        <w:t>ดยต้องแนบ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แคตตาล็อก</w:t>
      </w:r>
      <w:proofErr w:type="spellEnd"/>
    </w:p>
    <w:p w:rsidR="0038720C" w:rsidRPr="00E93520" w:rsidRDefault="0038720C" w:rsidP="00CD05B9">
      <w:pPr>
        <w:spacing w:after="0" w:line="240" w:lineRule="auto"/>
        <w:ind w:left="851" w:hanging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>16. เครื่องมือและอุปกรณ์ประจำรถ</w:t>
      </w:r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16.1 </w:t>
      </w:r>
      <w:r>
        <w:rPr>
          <w:rFonts w:ascii="TH SarabunIT๙" w:hAnsi="TH SarabunIT๙" w:cs="TH SarabunIT๙"/>
          <w:sz w:val="32"/>
          <w:szCs w:val="32"/>
        </w:rPr>
        <w:tab/>
      </w:r>
      <w:r w:rsidRPr="00E93520">
        <w:rPr>
          <w:rFonts w:ascii="TH SarabunIT๙" w:hAnsi="TH SarabunIT๙" w:cs="TH SarabunIT๙"/>
          <w:sz w:val="32"/>
          <w:szCs w:val="32"/>
          <w:cs/>
        </w:rPr>
        <w:t>เครื่องมือซ่อมบำรุงประจำรถ จำนวน 1 ชุด บรรจุในกล่องโลหะตามมาตรฐานผู้ผลิต</w:t>
      </w:r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16.2 </w:t>
      </w:r>
      <w:r>
        <w:rPr>
          <w:rFonts w:ascii="TH SarabunIT๙" w:hAnsi="TH SarabunIT๙" w:cs="TH SarabunIT๙"/>
          <w:sz w:val="32"/>
          <w:szCs w:val="32"/>
        </w:rPr>
        <w:tab/>
      </w:r>
      <w:r w:rsidRPr="00E93520">
        <w:rPr>
          <w:rFonts w:ascii="TH SarabunIT๙" w:hAnsi="TH SarabunIT๙" w:cs="TH SarabunIT๙"/>
          <w:sz w:val="32"/>
          <w:szCs w:val="32"/>
          <w:cs/>
        </w:rPr>
        <w:t>เครื่องมือและอุปกรณ์ในการถอดล้อ จำนวน 1 ชุด</w:t>
      </w:r>
    </w:p>
    <w:p w:rsidR="0038720C" w:rsidRPr="00E93520" w:rsidRDefault="0038720C" w:rsidP="00CD05B9">
      <w:pPr>
        <w:spacing w:after="0" w:line="240" w:lineRule="auto"/>
        <w:ind w:left="851" w:hanging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520">
        <w:rPr>
          <w:rFonts w:ascii="TH SarabunIT๙" w:hAnsi="TH SarabunIT๙" w:cs="TH SarabunIT๙"/>
          <w:b/>
          <w:bCs/>
          <w:sz w:val="32"/>
          <w:szCs w:val="32"/>
          <w:cs/>
        </w:rPr>
        <w:t>17. ข้อกำหนดอื่นๆ</w:t>
      </w:r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17.1 </w:t>
      </w:r>
      <w:r>
        <w:rPr>
          <w:rFonts w:ascii="TH SarabunIT๙" w:hAnsi="TH SarabunIT๙" w:cs="TH SarabunIT๙"/>
          <w:sz w:val="32"/>
          <w:szCs w:val="32"/>
        </w:rPr>
        <w:tab/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ผู้เสนอราคาต้องเป็นผู้ประกอบผลิตโครงสร้างชุดถังที่ได้รับรองระบบมาตรฐาน </w:t>
      </w:r>
      <w:r w:rsidRPr="00E93520">
        <w:rPr>
          <w:rFonts w:ascii="TH SarabunIT๙" w:hAnsi="TH SarabunIT๙" w:cs="TH SarabunIT๙"/>
          <w:sz w:val="32"/>
          <w:szCs w:val="32"/>
        </w:rPr>
        <w:t xml:space="preserve">ISO 9001 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E93520">
        <w:rPr>
          <w:rFonts w:ascii="TH SarabunIT๙" w:hAnsi="TH SarabunIT๙" w:cs="TH SarabunIT๙"/>
          <w:sz w:val="32"/>
          <w:szCs w:val="32"/>
        </w:rPr>
        <w:t>ISO 14001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 ในขอบข่ายการออกแบบและพัฒนา การผลิต การประกอบ การบริการซ่อมบำรุง ตัวถังสำหรับยานพาหนะบรรทุกขยะมูลฝอย ต้องแนบเอกสารได้รับการรับรองมาตรฐานมาในวันเสนอราคาหรือเป็นตัวแทนจำหน่ายที่ได้รับการแต่งตั้งโดยตรงจากผู้ประกอบผลิตข้างต้น โดยต้องมีเอกสารรับรองระบบมาตรฐาน </w:t>
      </w:r>
      <w:r w:rsidRPr="00E93520">
        <w:rPr>
          <w:rFonts w:ascii="TH SarabunIT๙" w:hAnsi="TH SarabunIT๙" w:cs="TH SarabunIT๙"/>
          <w:sz w:val="32"/>
          <w:szCs w:val="32"/>
        </w:rPr>
        <w:t xml:space="preserve">ISO 9001 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E93520">
        <w:rPr>
          <w:rFonts w:ascii="TH SarabunIT๙" w:hAnsi="TH SarabunIT๙" w:cs="TH SarabunIT๙"/>
          <w:sz w:val="32"/>
          <w:szCs w:val="32"/>
        </w:rPr>
        <w:t>ISO 14001</w:t>
      </w:r>
      <w:r>
        <w:rPr>
          <w:rFonts w:ascii="TH SarabunIT๙" w:hAnsi="TH SarabunIT๙" w:cs="TH SarabunIT๙"/>
          <w:sz w:val="32"/>
          <w:szCs w:val="32"/>
          <w:cs/>
        </w:rPr>
        <w:t xml:space="preserve"> ที่แปลเป็</w:t>
      </w:r>
      <w:r w:rsidRPr="00E93520">
        <w:rPr>
          <w:rFonts w:ascii="TH SarabunIT๙" w:hAnsi="TH SarabunIT๙" w:cs="TH SarabunIT๙"/>
          <w:sz w:val="32"/>
          <w:szCs w:val="32"/>
          <w:cs/>
        </w:rPr>
        <w:t>นภาษาไทยมาแสดงในวันเสนอราคา</w:t>
      </w:r>
    </w:p>
    <w:p w:rsidR="0038720C" w:rsidRPr="00E93520" w:rsidRDefault="00607050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8720C" w:rsidRPr="00E93520">
        <w:rPr>
          <w:rFonts w:ascii="TH SarabunIT๙" w:hAnsi="TH SarabunIT๙" w:cs="TH SarabunIT๙"/>
          <w:sz w:val="32"/>
          <w:szCs w:val="32"/>
          <w:cs/>
        </w:rPr>
        <w:t xml:space="preserve">17.2 </w:t>
      </w:r>
      <w:r w:rsidR="0038720C">
        <w:rPr>
          <w:rFonts w:ascii="TH SarabunIT๙" w:hAnsi="TH SarabunIT๙" w:cs="TH SarabunIT๙"/>
          <w:sz w:val="32"/>
          <w:szCs w:val="32"/>
        </w:rPr>
        <w:tab/>
      </w:r>
      <w:r w:rsidR="0038720C" w:rsidRPr="00E93520">
        <w:rPr>
          <w:rFonts w:ascii="TH SarabunIT๙" w:hAnsi="TH SarabunIT๙" w:cs="TH SarabunIT๙"/>
          <w:sz w:val="32"/>
          <w:szCs w:val="32"/>
          <w:cs/>
        </w:rPr>
        <w:t>ผู้เสนอราคาต้องเป็นตัวแทนจำหน่ายจากโรงงานผู้ผลิตโครงสร้างชุดถังสำหรับยานพาหนะบรรทุก  โดยต้องได้รับใบอนุญาตประกอบกิจการโรงงาน</w:t>
      </w:r>
      <w:r w:rsidR="0038720C" w:rsidRPr="00E93520">
        <w:rPr>
          <w:rFonts w:ascii="TH SarabunIT๙" w:hAnsi="TH SarabunIT๙" w:cs="TH SarabunIT๙"/>
          <w:sz w:val="32"/>
          <w:szCs w:val="32"/>
        </w:rPr>
        <w:t>(</w:t>
      </w:r>
      <w:r w:rsidR="0038720C" w:rsidRPr="00E93520">
        <w:rPr>
          <w:rFonts w:ascii="TH SarabunIT๙" w:hAnsi="TH SarabunIT๙" w:cs="TH SarabunIT๙"/>
          <w:sz w:val="32"/>
          <w:szCs w:val="32"/>
          <w:cs/>
        </w:rPr>
        <w:t>รง4</w:t>
      </w:r>
      <w:r w:rsidR="0038720C" w:rsidRPr="00E93520">
        <w:rPr>
          <w:rFonts w:ascii="TH SarabunIT๙" w:hAnsi="TH SarabunIT๙" w:cs="TH SarabunIT๙"/>
          <w:sz w:val="32"/>
          <w:szCs w:val="32"/>
        </w:rPr>
        <w:t xml:space="preserve">) </w:t>
      </w:r>
      <w:r w:rsidR="0038720C" w:rsidRPr="00E93520">
        <w:rPr>
          <w:rFonts w:ascii="TH SarabunIT๙" w:hAnsi="TH SarabunIT๙" w:cs="TH SarabunIT๙"/>
          <w:sz w:val="32"/>
          <w:szCs w:val="32"/>
          <w:cs/>
        </w:rPr>
        <w:t>ในด้านการประกอบโครงสร้างชุดถัง พร้อม เอกสารประกอบมาแสดงในวันเสนอราคา</w:t>
      </w:r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17.3 </w:t>
      </w:r>
      <w:r>
        <w:rPr>
          <w:rFonts w:ascii="TH SarabunIT๙" w:hAnsi="TH SarabunIT๙" w:cs="TH SarabunIT๙"/>
          <w:sz w:val="32"/>
          <w:szCs w:val="32"/>
        </w:rPr>
        <w:tab/>
      </w:r>
      <w:r w:rsidRPr="00E93520">
        <w:rPr>
          <w:rFonts w:ascii="TH SarabunIT๙" w:hAnsi="TH SarabunIT๙" w:cs="TH SarabunIT๙"/>
          <w:sz w:val="32"/>
          <w:szCs w:val="32"/>
          <w:cs/>
        </w:rPr>
        <w:t>ผู้เสนอราคาต้องแนบเอกสารหนังสือแต่งตั้งตัวแทนจำหน่ายจากบริษัทตัวแทนจำหน่ายรถยนต์ฉบับ จริงพร้อมระบุสถานที่มาแสดงในวันเสนอราคา</w:t>
      </w:r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17.4 </w:t>
      </w:r>
      <w:r>
        <w:rPr>
          <w:rFonts w:ascii="TH SarabunIT๙" w:hAnsi="TH SarabunIT๙" w:cs="TH SarabunIT๙"/>
          <w:sz w:val="32"/>
          <w:szCs w:val="32"/>
        </w:rPr>
        <w:tab/>
      </w:r>
      <w:r w:rsidRPr="00E93520">
        <w:rPr>
          <w:rFonts w:ascii="TH SarabunIT๙" w:hAnsi="TH SarabunIT๙" w:cs="TH SarabunIT๙"/>
          <w:sz w:val="32"/>
          <w:szCs w:val="32"/>
          <w:cs/>
        </w:rPr>
        <w:t>ผู้เสนอราคาจะต้องมีศูนย์บริการหัวรถยี่ห้อที่เสนอซึ่งเป็นตัวแทนจำหน่ายโดยตรงในการซ่อมแซม หรือบำรุงรักษาภายในจังหวัดโดยมีเอกสารมาแสดงในวันเสนอราคา</w:t>
      </w:r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17.5 </w:t>
      </w:r>
      <w:r>
        <w:rPr>
          <w:rFonts w:ascii="TH SarabunIT๙" w:hAnsi="TH SarabunIT๙" w:cs="TH SarabunIT๙"/>
          <w:sz w:val="32"/>
          <w:szCs w:val="32"/>
        </w:rPr>
        <w:tab/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ผู้เสนอราคาจะต้องแนบแบบพิมพ์เขียว </w:t>
      </w:r>
      <w:r w:rsidRPr="00E93520">
        <w:rPr>
          <w:rFonts w:ascii="TH SarabunIT๙" w:hAnsi="TH SarabunIT๙" w:cs="TH SarabunIT๙"/>
          <w:sz w:val="32"/>
          <w:szCs w:val="32"/>
        </w:rPr>
        <w:t xml:space="preserve">(DRAWING) </w:t>
      </w:r>
      <w:r w:rsidRPr="00E93520">
        <w:rPr>
          <w:rFonts w:ascii="TH SarabunIT๙" w:hAnsi="TH SarabunIT๙" w:cs="TH SarabunIT๙"/>
          <w:sz w:val="32"/>
          <w:szCs w:val="32"/>
          <w:cs/>
        </w:rPr>
        <w:t>โครงสร้างรถยนต์บรรทุกขยะมูลฝอยแบบอัดท้ายโดยมีเอกสารมาแสดงในวันเสนอราคา</w:t>
      </w:r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17.6 </w:t>
      </w:r>
      <w:r>
        <w:rPr>
          <w:rFonts w:ascii="TH SarabunIT๙" w:hAnsi="TH SarabunIT๙" w:cs="TH SarabunIT๙"/>
          <w:sz w:val="32"/>
          <w:szCs w:val="32"/>
        </w:rPr>
        <w:tab/>
      </w:r>
      <w:r w:rsidRPr="00E93520">
        <w:rPr>
          <w:rFonts w:ascii="TH SarabunIT๙" w:hAnsi="TH SarabunIT๙" w:cs="TH SarabunIT๙"/>
          <w:sz w:val="32"/>
          <w:szCs w:val="32"/>
          <w:cs/>
        </w:rPr>
        <w:t>ผู้เสนอราคาจะต้องนำส่ง</w:t>
      </w:r>
      <w:proofErr w:type="spellStart"/>
      <w:r w:rsidRPr="00E93520">
        <w:rPr>
          <w:rFonts w:ascii="TH SarabunIT๙" w:hAnsi="TH SarabunIT๙" w:cs="TH SarabunIT๙"/>
          <w:sz w:val="32"/>
          <w:szCs w:val="32"/>
          <w:cs/>
        </w:rPr>
        <w:t>แคตตาล็</w:t>
      </w:r>
      <w:proofErr w:type="spellEnd"/>
      <w:r w:rsidRPr="00E93520">
        <w:rPr>
          <w:rFonts w:ascii="TH SarabunIT๙" w:hAnsi="TH SarabunIT๙" w:cs="TH SarabunIT๙"/>
          <w:sz w:val="32"/>
          <w:szCs w:val="32"/>
          <w:cs/>
        </w:rPr>
        <w:t xml:space="preserve">อกและเอกสารการแต่งตั้งตัวแทนจำหน่ายต้นฉบับที่ระบุ       </w:t>
      </w:r>
      <w:r w:rsidRPr="00E93520">
        <w:rPr>
          <w:rFonts w:ascii="TH SarabunIT๙" w:hAnsi="TH SarabunIT๙" w:cs="TH SarabunIT๙"/>
          <w:sz w:val="32"/>
          <w:szCs w:val="32"/>
        </w:rPr>
        <w:t>(</w:t>
      </w:r>
      <w:r w:rsidRPr="00E93520">
        <w:rPr>
          <w:rFonts w:ascii="TH SarabunIT๙" w:hAnsi="TH SarabunIT๙" w:cs="TH SarabunIT๙"/>
          <w:sz w:val="32"/>
          <w:szCs w:val="32"/>
          <w:cs/>
        </w:rPr>
        <w:t>ฉบับจริง</w:t>
      </w:r>
      <w:r w:rsidRPr="00E93520">
        <w:rPr>
          <w:rFonts w:ascii="TH SarabunIT๙" w:hAnsi="TH SarabunIT๙" w:cs="TH SarabunIT๙"/>
          <w:sz w:val="32"/>
          <w:szCs w:val="32"/>
        </w:rPr>
        <w:t>)</w:t>
      </w:r>
      <w:r w:rsidRPr="00E93520">
        <w:rPr>
          <w:rFonts w:ascii="TH SarabunIT๙" w:hAnsi="TH SarabunIT๙" w:cs="TH SarabunIT๙"/>
          <w:sz w:val="32"/>
          <w:szCs w:val="32"/>
          <w:cs/>
        </w:rPr>
        <w:t xml:space="preserve"> ให้คณะกรรมการพิจารณาผลการประกวดราคาอิเล็กทรอนิกส์ตรวจสอบภายใน 3 วัน</w:t>
      </w:r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17.7 </w:t>
      </w:r>
      <w:r>
        <w:rPr>
          <w:rFonts w:ascii="TH SarabunIT๙" w:hAnsi="TH SarabunIT๙" w:cs="TH SarabunIT๙"/>
          <w:sz w:val="32"/>
          <w:szCs w:val="32"/>
        </w:rPr>
        <w:tab/>
      </w:r>
      <w:r w:rsidRPr="00E93520">
        <w:rPr>
          <w:rFonts w:ascii="TH SarabunIT๙" w:hAnsi="TH SarabunIT๙" w:cs="TH SarabunIT๙"/>
          <w:sz w:val="32"/>
          <w:szCs w:val="32"/>
          <w:cs/>
        </w:rPr>
        <w:t>เอกสารรับรองและหนังสือแต่งตั้งตัวแทนจำหน่าย ถือเป็นสาระสำคัญในการพิจารณาผลการยื่นเอกสารเสนอราคา</w:t>
      </w:r>
    </w:p>
    <w:p w:rsidR="0038720C" w:rsidRPr="00E93520" w:rsidRDefault="0038720C" w:rsidP="00CD05B9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3520">
        <w:rPr>
          <w:rFonts w:ascii="TH SarabunIT๙" w:hAnsi="TH SarabunIT๙" w:cs="TH SarabunIT๙"/>
          <w:sz w:val="32"/>
          <w:szCs w:val="32"/>
          <w:cs/>
        </w:rPr>
        <w:t xml:space="preserve">    17.8 </w:t>
      </w:r>
      <w:r>
        <w:rPr>
          <w:rFonts w:ascii="TH SarabunIT๙" w:hAnsi="TH SarabunIT๙" w:cs="TH SarabunIT๙"/>
          <w:sz w:val="32"/>
          <w:szCs w:val="32"/>
        </w:rPr>
        <w:tab/>
      </w:r>
      <w:r w:rsidRPr="00E93520">
        <w:rPr>
          <w:rFonts w:ascii="TH SarabunIT๙" w:hAnsi="TH SarabunIT๙" w:cs="TH SarabunIT๙"/>
          <w:sz w:val="32"/>
          <w:szCs w:val="32"/>
          <w:cs/>
        </w:rPr>
        <w:t>เอกสารที่เป็นภาษาอังกฤษ ต้องแปลภาษาไทยโดยกระทรวงต่างประเทศให้การรับรองหรือสถาบันแปลภาษาให้การรับรอง โดยแนบเอกสารผู้มาแปลมาแสดงในวันเสนอราคา</w:t>
      </w:r>
    </w:p>
    <w:p w:rsidR="00A07746" w:rsidRDefault="00A07746" w:rsidP="00CD05B9">
      <w:pPr>
        <w:tabs>
          <w:tab w:val="left" w:pos="1080"/>
        </w:tabs>
        <w:spacing w:after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ระยะเวลาดำเนินการ</w:t>
      </w:r>
    </w:p>
    <w:p w:rsidR="00A07746" w:rsidRDefault="00607050" w:rsidP="00CD05B9">
      <w:pPr>
        <w:tabs>
          <w:tab w:val="left" w:pos="1080"/>
        </w:tabs>
        <w:spacing w:after="12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07746">
        <w:rPr>
          <w:rFonts w:ascii="TH SarabunIT๙" w:hAnsi="TH SarabunIT๙" w:cs="TH SarabunIT๙" w:hint="cs"/>
          <w:color w:val="000000"/>
          <w:sz w:val="32"/>
          <w:szCs w:val="32"/>
          <w:cs/>
        </w:rPr>
        <w:t>กำหนดส่งมอบรถภายใน 30 วัน</w:t>
      </w:r>
      <w:r w:rsidR="00A077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07746">
        <w:rPr>
          <w:rFonts w:ascii="TH SarabunIT๙" w:hAnsi="TH SarabunIT๙" w:cs="TH SarabunIT๙" w:hint="cs"/>
          <w:color w:val="000000"/>
          <w:sz w:val="32"/>
          <w:szCs w:val="32"/>
          <w:cs/>
        </w:rPr>
        <w:t>ยืนราคา 60 วัน</w:t>
      </w:r>
    </w:p>
    <w:p w:rsidR="00A07746" w:rsidRDefault="00A07746" w:rsidP="00CD05B9">
      <w:pPr>
        <w:tabs>
          <w:tab w:val="left" w:pos="1080"/>
        </w:tabs>
        <w:spacing w:after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ระยะเวลาส่งมอบของหรืองาน</w:t>
      </w:r>
    </w:p>
    <w:p w:rsidR="00A07746" w:rsidRDefault="00322BAF" w:rsidP="00CD05B9">
      <w:pPr>
        <w:tabs>
          <w:tab w:val="left" w:pos="1080"/>
        </w:tabs>
        <w:spacing w:after="12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ภายใน </w:t>
      </w:r>
      <w:r>
        <w:rPr>
          <w:rFonts w:ascii="TH SarabunIT๙" w:hAnsi="TH SarabunIT๙" w:cs="TH SarabunIT๙"/>
          <w:color w:val="000000"/>
          <w:sz w:val="32"/>
          <w:szCs w:val="32"/>
        </w:rPr>
        <w:t>9</w:t>
      </w:r>
      <w:bookmarkStart w:id="0" w:name="_GoBack"/>
      <w:bookmarkEnd w:id="0"/>
      <w:r w:rsidR="00A07746">
        <w:rPr>
          <w:rFonts w:ascii="TH SarabunIT๙" w:hAnsi="TH SarabunIT๙" w:cs="TH SarabunIT๙" w:hint="cs"/>
          <w:color w:val="000000"/>
          <w:sz w:val="32"/>
          <w:szCs w:val="32"/>
          <w:cs/>
        </w:rPr>
        <w:t>0 วัน</w:t>
      </w:r>
      <w:r w:rsidR="00A077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07746">
        <w:rPr>
          <w:rFonts w:ascii="TH SarabunIT๙" w:hAnsi="TH SarabunIT๙" w:cs="TH SarabunIT๙" w:hint="cs"/>
          <w:color w:val="000000"/>
          <w:sz w:val="32"/>
          <w:szCs w:val="32"/>
          <w:cs/>
        </w:rPr>
        <w:t>(นับถัดจากวันทำสัญญาซื้อ)</w:t>
      </w:r>
    </w:p>
    <w:p w:rsidR="00A07746" w:rsidRDefault="00A07746" w:rsidP="00CD05B9">
      <w:pPr>
        <w:tabs>
          <w:tab w:val="left" w:pos="1080"/>
        </w:tabs>
        <w:spacing w:after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วงเงินในการจัดหา</w:t>
      </w:r>
    </w:p>
    <w:p w:rsidR="00A07746" w:rsidRPr="00013899" w:rsidRDefault="00A07746" w:rsidP="00CD05B9">
      <w:pPr>
        <w:tabs>
          <w:tab w:val="left" w:pos="1080"/>
        </w:tabs>
        <w:spacing w:after="12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งบประมาณจัดหา </w:t>
      </w:r>
      <w:r>
        <w:rPr>
          <w:rFonts w:ascii="TH SarabunIT๙" w:hAnsi="TH SarabunIT๙" w:cs="TH SarabunIT๙"/>
          <w:color w:val="000000"/>
          <w:sz w:val="32"/>
          <w:szCs w:val="32"/>
        </w:rPr>
        <w:t>2,400,000.-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(-สองล้านสี่แสนบาทถ้วน-) ราคารวมภาษีมูลค่าเพิ่มแล้ว</w:t>
      </w:r>
    </w:p>
    <w:p w:rsidR="00A07746" w:rsidRDefault="00A07746" w:rsidP="00CD05B9">
      <w:pPr>
        <w:tabs>
          <w:tab w:val="left" w:pos="1080"/>
        </w:tabs>
        <w:spacing w:after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หลัก</w:t>
      </w:r>
      <w:r w:rsidRPr="00013899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เกณฑ์ในการ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พิจารณาคัดเลือกข้อเสนอ</w:t>
      </w:r>
    </w:p>
    <w:p w:rsidR="00A07746" w:rsidRPr="00B02BB9" w:rsidRDefault="00A07746" w:rsidP="00CD05B9">
      <w:pPr>
        <w:tabs>
          <w:tab w:val="left" w:pos="1080"/>
        </w:tabs>
        <w:spacing w:after="12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B02BB9">
        <w:rPr>
          <w:rFonts w:ascii="TH SarabunIT๙" w:hAnsi="TH SarabunIT๙" w:cs="TH SarabunIT๙" w:hint="cs"/>
          <w:color w:val="000000"/>
          <w:sz w:val="32"/>
          <w:szCs w:val="32"/>
          <w:cs/>
        </w:rPr>
        <w:t>ใช้เกณฑ์ราคา</w:t>
      </w:r>
    </w:p>
    <w:p w:rsidR="004521A2" w:rsidRDefault="004521A2" w:rsidP="00604D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3229A" w:rsidRDefault="0043229A" w:rsidP="00604D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3229A" w:rsidRDefault="0043229A" w:rsidP="00604D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3229A" w:rsidRDefault="0043229A" w:rsidP="00594774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ลงชื่อ...........................................................ประธานกรรมการ</w:t>
      </w:r>
    </w:p>
    <w:p w:rsidR="0043229A" w:rsidRDefault="0043229A" w:rsidP="00594774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    (นายสุพจน์  ขาวดี)</w:t>
      </w:r>
    </w:p>
    <w:p w:rsidR="0043229A" w:rsidRDefault="00594774" w:rsidP="00594774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ตำแหน่ง  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 xml:space="preserve"> นายช่าง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โยธาอาวุโส</w:t>
      </w:r>
    </w:p>
    <w:p w:rsidR="0043229A" w:rsidRPr="0043229A" w:rsidRDefault="0043229A" w:rsidP="00594774">
      <w:pPr>
        <w:spacing w:after="240" w:line="240" w:lineRule="auto"/>
        <w:rPr>
          <w:rFonts w:ascii="TH SarabunIT๙" w:hAnsi="TH SarabunIT๙" w:cs="TH SarabunIT๙"/>
          <w:sz w:val="32"/>
          <w:szCs w:val="32"/>
          <w:lang w:val="en-US"/>
        </w:rPr>
      </w:pPr>
    </w:p>
    <w:p w:rsidR="0043229A" w:rsidRDefault="0043229A" w:rsidP="00594774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ลงชื่อ...........................................................กรรมการ</w:t>
      </w:r>
    </w:p>
    <w:p w:rsidR="0043229A" w:rsidRDefault="0043229A" w:rsidP="00594774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(นายธราธร  หมอนสุวรรณ์)</w:t>
      </w:r>
    </w:p>
    <w:p w:rsidR="0043229A" w:rsidRDefault="00594774" w:rsidP="00594774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ตำแหน่ง  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นักพัฒนาชุมชน</w:t>
      </w:r>
    </w:p>
    <w:p w:rsidR="0043229A" w:rsidRDefault="0043229A" w:rsidP="00594774">
      <w:pPr>
        <w:spacing w:after="240" w:line="240" w:lineRule="auto"/>
        <w:rPr>
          <w:rFonts w:ascii="TH SarabunIT๙" w:hAnsi="TH SarabunIT๙" w:cs="TH SarabunIT๙"/>
          <w:sz w:val="32"/>
          <w:szCs w:val="32"/>
          <w:lang w:val="en-US"/>
        </w:rPr>
      </w:pPr>
    </w:p>
    <w:p w:rsidR="0043229A" w:rsidRDefault="0043229A" w:rsidP="0043229A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ลงชื่อ...........................................................กรรมการ</w:t>
      </w:r>
    </w:p>
    <w:p w:rsidR="0043229A" w:rsidRPr="0043229A" w:rsidRDefault="0043229A" w:rsidP="004322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  (นางจินตนา  นาคเกษม)</w:t>
      </w:r>
    </w:p>
    <w:p w:rsidR="0043229A" w:rsidRPr="0043229A" w:rsidRDefault="00594774" w:rsidP="004322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ตำแหน่ง  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ครู</w:t>
      </w:r>
    </w:p>
    <w:p w:rsidR="0043229A" w:rsidRPr="0043229A" w:rsidRDefault="0043229A" w:rsidP="00604DC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en-US"/>
        </w:rPr>
      </w:pPr>
    </w:p>
    <w:sectPr w:rsidR="0043229A" w:rsidRPr="0043229A" w:rsidSect="0063529C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D48F6"/>
    <w:multiLevelType w:val="hybridMultilevel"/>
    <w:tmpl w:val="F020A072"/>
    <w:lvl w:ilvl="0" w:tplc="C4FA3442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A2"/>
    <w:rsid w:val="00061850"/>
    <w:rsid w:val="00271EC7"/>
    <w:rsid w:val="00322BAF"/>
    <w:rsid w:val="00385F5F"/>
    <w:rsid w:val="0038720C"/>
    <w:rsid w:val="004314BD"/>
    <w:rsid w:val="0043229A"/>
    <w:rsid w:val="004445FC"/>
    <w:rsid w:val="004521A2"/>
    <w:rsid w:val="00570159"/>
    <w:rsid w:val="00594774"/>
    <w:rsid w:val="00604DC2"/>
    <w:rsid w:val="00607050"/>
    <w:rsid w:val="00624891"/>
    <w:rsid w:val="0063529C"/>
    <w:rsid w:val="00925998"/>
    <w:rsid w:val="00A07746"/>
    <w:rsid w:val="00A26468"/>
    <w:rsid w:val="00B453D8"/>
    <w:rsid w:val="00C94E5F"/>
    <w:rsid w:val="00CD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4DD0F-08EC-4363-AF83-0A418EC2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EC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1EC7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A0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3E1CE-3C31-48E5-B6F8-655793F4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2020-04-07T07:43:00Z</cp:lastPrinted>
  <dcterms:created xsi:type="dcterms:W3CDTF">2020-04-01T03:02:00Z</dcterms:created>
  <dcterms:modified xsi:type="dcterms:W3CDTF">2020-04-07T07:48:00Z</dcterms:modified>
</cp:coreProperties>
</file>