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23"/>
        <w:gridCol w:w="2796"/>
        <w:gridCol w:w="2796"/>
      </w:tblGrid>
      <w:tr w:rsidR="001C73E3" w:rsidTr="00692633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3223" w:type="dxa"/>
          </w:tcPr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pStyle w:val="2"/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2796" w:type="dxa"/>
          </w:tcPr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/>
                <w:noProof/>
              </w:rPr>
              <w:drawing>
                <wp:inline distT="0" distB="0" distL="0" distR="0">
                  <wp:extent cx="1017905" cy="1144905"/>
                  <wp:effectExtent l="19050" t="0" r="0" b="0"/>
                  <wp:docPr id="1" name="Picture 1" descr="K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  <w:p w:rsidR="001C73E3" w:rsidRDefault="001C73E3" w:rsidP="00692633">
            <w:pPr>
              <w:jc w:val="center"/>
              <w:rPr>
                <w:rFonts w:ascii="Angsana New" w:hAnsi="Angsana New"/>
              </w:rPr>
            </w:pPr>
          </w:p>
        </w:tc>
      </w:tr>
    </w:tbl>
    <w:p w:rsidR="001C73E3" w:rsidRDefault="001C73E3" w:rsidP="001C73E3">
      <w:pPr>
        <w:pStyle w:val="9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/>
          <w:b/>
          <w:bCs/>
          <w:sz w:val="36"/>
          <w:szCs w:val="36"/>
          <w:cs/>
        </w:rPr>
        <w:t>ประกาศองค์การบริหารส่วนตำบล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พะวอ</w:t>
      </w:r>
    </w:p>
    <w:p w:rsidR="001C73E3" w:rsidRPr="00EE7ECF" w:rsidRDefault="001C73E3" w:rsidP="001C73E3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 w:rsidRPr="0055410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สอบราคาจัดซื้อรถยนต์ส่วนกลาง รถบรรทุก (ดีเซล) ขนาด  1 ตัน ขับเคลื่อน 4 ล้อ แบบดับเบิ้ล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แค็บ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1C73E3" w:rsidRPr="00004E80" w:rsidRDefault="001C73E3" w:rsidP="001C73E3">
      <w:pPr>
        <w:ind w:left="1440" w:firstLine="720"/>
        <w:rPr>
          <w:rFonts w:ascii="Angsana New" w:hAnsi="Angsana New"/>
          <w:b/>
          <w:bCs/>
          <w:sz w:val="32"/>
          <w:szCs w:val="32"/>
        </w:rPr>
      </w:pPr>
      <w:r w:rsidRPr="00554107">
        <w:rPr>
          <w:rFonts w:ascii="Angsana New" w:hAnsi="Angsana New"/>
          <w:b/>
          <w:bCs/>
          <w:sz w:val="32"/>
          <w:szCs w:val="32"/>
        </w:rPr>
        <w:t>...................................................</w:t>
      </w:r>
      <w:r>
        <w:rPr>
          <w:rFonts w:ascii="Angsana New" w:hAnsi="Angsana New"/>
          <w:b/>
          <w:bCs/>
          <w:sz w:val="32"/>
          <w:szCs w:val="32"/>
        </w:rPr>
        <w:t>.................................................</w:t>
      </w:r>
    </w:p>
    <w:p w:rsidR="001C73E3" w:rsidRDefault="001C73E3" w:rsidP="001C73E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</w:rPr>
        <w:t xml:space="preserve">  </w:t>
      </w:r>
      <w:r>
        <w:rPr>
          <w:rFonts w:ascii="Angsana New" w:hAnsi="Angsana New"/>
        </w:rPr>
        <w:tab/>
      </w:r>
      <w:r>
        <w:rPr>
          <w:rFonts w:ascii="Angsana New" w:hAnsi="Angsana New"/>
          <w:sz w:val="32"/>
          <w:szCs w:val="32"/>
          <w:cs/>
        </w:rPr>
        <w:t>ด้วยองค์การบริหารส่วนตำบล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 xml:space="preserve">พะวอ  มีความประสงค์จะดำเนินการสอบราคาจัดซื้อรถยนต์ส่วนกลาง รถบรรทุก (ดีเซล) </w:t>
      </w:r>
      <w:r w:rsidRPr="00EE7ECF">
        <w:rPr>
          <w:rFonts w:ascii="Angsana New" w:hAnsi="Angsana New"/>
          <w:sz w:val="32"/>
          <w:szCs w:val="32"/>
          <w:cs/>
        </w:rPr>
        <w:t>ขนาด  1 ตัน ขับเคลื่อน 4 ล้อ แบบดับเบิ้ล</w:t>
      </w:r>
      <w:proofErr w:type="spellStart"/>
      <w:r w:rsidRPr="00EE7ECF">
        <w:rPr>
          <w:rFonts w:ascii="Angsana New" w:hAnsi="Angsana New"/>
          <w:sz w:val="32"/>
          <w:szCs w:val="32"/>
          <w:cs/>
        </w:rPr>
        <w:t>แค็บ</w:t>
      </w:r>
      <w:proofErr w:type="spellEnd"/>
      <w:r w:rsidRPr="00EE7EC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จำนวน  1  คัน  เพื่อใช้ในสำนักงานองค์การบริหารส่วนตำบลพะวอ</w:t>
      </w:r>
      <w:r w:rsidRPr="00DF00FE">
        <w:rPr>
          <w:rFonts w:ascii="Angsana New" w:hAnsi="Angsana New" w:hint="cs"/>
          <w:sz w:val="32"/>
          <w:szCs w:val="32"/>
          <w:cs/>
        </w:rPr>
        <w:t xml:space="preserve"> </w:t>
      </w:r>
      <w:r w:rsidRPr="00DF00FE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อำเภอแม่สอด  จังหวัดตาก  </w:t>
      </w:r>
      <w:r w:rsidRPr="00DF00FE">
        <w:rPr>
          <w:rFonts w:ascii="Angsana New" w:hAnsi="Angsana New" w:hint="cs"/>
          <w:b/>
          <w:bCs/>
          <w:sz w:val="32"/>
          <w:szCs w:val="32"/>
          <w:cs/>
        </w:rPr>
        <w:t>งบประมาณ</w:t>
      </w:r>
      <w:r w:rsidRPr="00DF00FE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EE7ECF">
        <w:rPr>
          <w:rFonts w:ascii="Angsana New" w:hAnsi="Angsana New"/>
          <w:b/>
          <w:bCs/>
          <w:sz w:val="32"/>
          <w:szCs w:val="32"/>
          <w:cs/>
        </w:rPr>
        <w:t>896</w:t>
      </w:r>
      <w:proofErr w:type="gramStart"/>
      <w:r w:rsidRPr="00EE7ECF">
        <w:rPr>
          <w:rFonts w:ascii="Angsana New" w:hAnsi="Angsana New"/>
          <w:b/>
          <w:bCs/>
          <w:sz w:val="32"/>
          <w:szCs w:val="32"/>
        </w:rPr>
        <w:t>,</w:t>
      </w:r>
      <w:r w:rsidRPr="00EE7ECF">
        <w:rPr>
          <w:rFonts w:ascii="Angsana New" w:hAnsi="Angsana New"/>
          <w:b/>
          <w:bCs/>
          <w:sz w:val="32"/>
          <w:szCs w:val="32"/>
          <w:cs/>
        </w:rPr>
        <w:t>000</w:t>
      </w:r>
      <w:proofErr w:type="gramEnd"/>
      <w:r w:rsidRPr="00EE7ECF">
        <w:rPr>
          <w:rFonts w:ascii="Angsana New" w:hAnsi="Angsana New"/>
          <w:b/>
          <w:bCs/>
          <w:sz w:val="32"/>
          <w:szCs w:val="32"/>
          <w:cs/>
        </w:rPr>
        <w:t>.- บาท (-แปดแสนเก้าหมื่นหกพันบาทถ้วน-)</w:t>
      </w:r>
      <w:r>
        <w:rPr>
          <w:rFonts w:ascii="Angsana New" w:hAnsi="Angsana New" w:hint="cs"/>
          <w:sz w:val="32"/>
          <w:szCs w:val="32"/>
          <w:cs/>
        </w:rPr>
        <w:t xml:space="preserve">  โดยมี</w:t>
      </w:r>
      <w:r w:rsidRPr="002A0F17">
        <w:rPr>
          <w:rFonts w:ascii="Angsana New" w:hAnsi="Angsana New"/>
          <w:sz w:val="32"/>
          <w:szCs w:val="32"/>
          <w:cs/>
        </w:rPr>
        <w:t>คุณลักษณะ</w:t>
      </w:r>
      <w:r>
        <w:rPr>
          <w:rFonts w:ascii="Angsana New" w:hAnsi="Angsana New" w:hint="cs"/>
          <w:sz w:val="32"/>
          <w:szCs w:val="32"/>
          <w:cs/>
        </w:rPr>
        <w:t>พื้นฐาน</w:t>
      </w:r>
      <w:r w:rsidRPr="002A0F17">
        <w:rPr>
          <w:rFonts w:ascii="Angsana New" w:hAnsi="Angsana New"/>
          <w:sz w:val="32"/>
          <w:szCs w:val="32"/>
          <w:cs/>
        </w:rPr>
        <w:t xml:space="preserve"> ดังนี้</w:t>
      </w:r>
    </w:p>
    <w:p w:rsidR="001C73E3" w:rsidRDefault="001C73E3" w:rsidP="001C73E3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- รถบรรทุก (ดีเซล) มีน้ำหนักบรรทุกไม่ต่ำกว่า 1 ตัน </w:t>
      </w:r>
    </w:p>
    <w:p w:rsidR="001C73E3" w:rsidRDefault="001C73E3" w:rsidP="001C73E3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ปริมาตรกระบอกสูบไม่ต่ำกว่า  2,400  ซีซี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ขับเคลื่อน 4 ล้อ</w:t>
      </w:r>
    </w:p>
    <w:p w:rsidR="001C73E3" w:rsidRDefault="001C73E3" w:rsidP="001C73E3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เป็นกระบะสำเร็จรูป</w:t>
      </w:r>
    </w:p>
    <w:p w:rsidR="001C73E3" w:rsidRDefault="001C73E3" w:rsidP="001C73E3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ห้องโดยสารเป็นแบบดับเบิ้ล</w:t>
      </w:r>
      <w:proofErr w:type="spellStart"/>
      <w:r>
        <w:rPr>
          <w:rFonts w:ascii="Angsana New" w:hAnsi="Angsana New" w:hint="cs"/>
          <w:sz w:val="32"/>
          <w:szCs w:val="32"/>
          <w:cs/>
        </w:rPr>
        <w:t>แค็บ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4 ประตู</w:t>
      </w:r>
    </w:p>
    <w:p w:rsidR="001C73E3" w:rsidRDefault="001C73E3" w:rsidP="001C73E3">
      <w:pPr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เป็นราคารวมเครื่องปรับอากาศ</w:t>
      </w:r>
    </w:p>
    <w:p w:rsidR="001C73E3" w:rsidRDefault="001C73E3" w:rsidP="001C73E3">
      <w:pPr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ราคารวมภาษีสรรพสามิต</w:t>
      </w:r>
    </w:p>
    <w:p w:rsidR="001C73E3" w:rsidRDefault="001C73E3" w:rsidP="001C73E3">
      <w:pPr>
        <w:ind w:firstLine="720"/>
        <w:jc w:val="both"/>
        <w:rPr>
          <w:rFonts w:ascii="Angsana New" w:hAnsi="Angsana New"/>
          <w:sz w:val="32"/>
          <w:szCs w:val="32"/>
        </w:rPr>
      </w:pPr>
      <w:r w:rsidRPr="002C6D07"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hAnsi="Angsana New" w:hint="cs"/>
          <w:sz w:val="32"/>
          <w:szCs w:val="32"/>
          <w:cs/>
        </w:rPr>
        <w:t xml:space="preserve">  ราคาที่กำหนดเป็นราคาที่รวมภาษีมูลค่าเพิ่มแล้ว</w:t>
      </w:r>
    </w:p>
    <w:p w:rsidR="001C73E3" w:rsidRPr="000C174A" w:rsidRDefault="001C73E3" w:rsidP="001C73E3">
      <w:pPr>
        <w:spacing w:after="120"/>
        <w:jc w:val="both"/>
        <w:rPr>
          <w:rFonts w:ascii="Angsana New" w:hAnsi="Angsana New" w:hint="cs"/>
          <w:b/>
          <w:bCs/>
          <w:sz w:val="32"/>
          <w:szCs w:val="32"/>
          <w:cs/>
        </w:rPr>
      </w:pPr>
      <w:r w:rsidRPr="000C174A">
        <w:rPr>
          <w:rFonts w:ascii="Angsana New" w:hAnsi="Angsana New" w:hint="cs"/>
          <w:b/>
          <w:bCs/>
          <w:sz w:val="32"/>
          <w:szCs w:val="32"/>
          <w:cs/>
        </w:rPr>
        <w:t>(รายละเอียดอื่นเพิ่มเติมตามเอกสารแนบท้ายประกาศ)</w:t>
      </w:r>
    </w:p>
    <w:p w:rsidR="001C73E3" w:rsidRPr="00EF4D55" w:rsidRDefault="001C73E3" w:rsidP="001C73E3">
      <w:pPr>
        <w:autoSpaceDE w:val="0"/>
        <w:autoSpaceDN w:val="0"/>
        <w:adjustRightInd w:val="0"/>
        <w:ind w:firstLine="720"/>
        <w:rPr>
          <w:rFonts w:ascii="Angsana New" w:eastAsia="DilleniaUPCBold" w:hAnsi="Angsana New"/>
          <w:b/>
          <w:bCs/>
          <w:sz w:val="32"/>
          <w:szCs w:val="32"/>
        </w:rPr>
      </w:pPr>
      <w:r w:rsidRPr="00EF4D55">
        <w:rPr>
          <w:rFonts w:ascii="Angsana New" w:eastAsia="DilleniaUPCBold" w:hAnsi="Angsana New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1C73E3" w:rsidRPr="001C56B8" w:rsidRDefault="001C73E3" w:rsidP="001C73E3">
      <w:pPr>
        <w:autoSpaceDE w:val="0"/>
        <w:autoSpaceDN w:val="0"/>
        <w:adjustRightInd w:val="0"/>
        <w:ind w:firstLine="720"/>
        <w:rPr>
          <w:rFonts w:ascii="Angsana New" w:eastAsia="DilleniaUPCBold" w:hAnsi="Angsana New"/>
          <w:sz w:val="32"/>
          <w:szCs w:val="32"/>
        </w:rPr>
      </w:pPr>
      <w:r w:rsidRPr="001C56B8">
        <w:rPr>
          <w:rFonts w:ascii="Angsana New" w:eastAsia="DilleniaUPCBold" w:hAnsi="Angsana New"/>
          <w:sz w:val="32"/>
          <w:szCs w:val="32"/>
        </w:rPr>
        <w:t xml:space="preserve">1. </w:t>
      </w:r>
      <w:r w:rsidRPr="001C56B8">
        <w:rPr>
          <w:rFonts w:ascii="Angsana New" w:eastAsia="DilleniaUPCBold" w:hAnsi="Angsana New"/>
          <w:sz w:val="32"/>
          <w:szCs w:val="32"/>
          <w:cs/>
        </w:rPr>
        <w:t>เป็นผู้มีอาชีพขายพัสดุที่สอบราคาซื้อดังกล่าว</w:t>
      </w:r>
    </w:p>
    <w:p w:rsidR="001C73E3" w:rsidRPr="001C56B8" w:rsidRDefault="001C73E3" w:rsidP="001C73E3">
      <w:pPr>
        <w:autoSpaceDE w:val="0"/>
        <w:autoSpaceDN w:val="0"/>
        <w:adjustRightInd w:val="0"/>
        <w:ind w:firstLine="720"/>
        <w:jc w:val="thaiDistribute"/>
        <w:rPr>
          <w:rFonts w:ascii="Angsana New" w:eastAsia="DilleniaUPCBold" w:hAnsi="Angsana New"/>
          <w:sz w:val="32"/>
          <w:szCs w:val="32"/>
        </w:rPr>
      </w:pPr>
      <w:r w:rsidRPr="001C56B8">
        <w:rPr>
          <w:rFonts w:ascii="Angsana New" w:eastAsia="DilleniaUPCBold" w:hAnsi="Angsana New"/>
          <w:sz w:val="32"/>
          <w:szCs w:val="32"/>
        </w:rPr>
        <w:t xml:space="preserve">2. </w:t>
      </w:r>
      <w:r w:rsidRPr="001C56B8">
        <w:rPr>
          <w:rFonts w:ascii="Angsana New" w:eastAsia="DilleniaUPCBold" w:hAnsi="Angsana New"/>
          <w:sz w:val="32"/>
          <w:szCs w:val="32"/>
          <w:cs/>
        </w:rPr>
        <w:t>ไม่เป็นผู้ที่ถูกระบุชื่อไว้ในบัญชีผู้ทิ้งงานของทางราชการ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และได้รับแจ้งเวียนชื่อแล้ว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ชื่อผู้ทิ้งงานของทางราชการรัฐวิสาหกิจ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หรือหน่วยงานบริหารราชการส่วนท้องถิ่น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ในขณะที่ยื่นซองสอบราคา</w:t>
      </w:r>
    </w:p>
    <w:p w:rsidR="001C73E3" w:rsidRPr="001C56B8" w:rsidRDefault="001C73E3" w:rsidP="001C73E3">
      <w:pPr>
        <w:autoSpaceDE w:val="0"/>
        <w:autoSpaceDN w:val="0"/>
        <w:adjustRightInd w:val="0"/>
        <w:ind w:firstLine="720"/>
        <w:jc w:val="thaiDistribute"/>
        <w:rPr>
          <w:rFonts w:ascii="Angsana New" w:eastAsia="DilleniaUPCBold" w:hAnsi="Angsana New"/>
          <w:sz w:val="32"/>
          <w:szCs w:val="32"/>
        </w:rPr>
      </w:pPr>
      <w:r w:rsidRPr="001C56B8">
        <w:rPr>
          <w:rFonts w:ascii="Angsana New" w:eastAsia="DilleniaUPCBold" w:hAnsi="Angsana New"/>
          <w:sz w:val="32"/>
          <w:szCs w:val="32"/>
        </w:rPr>
        <w:t xml:space="preserve">3. </w:t>
      </w:r>
      <w:r w:rsidRPr="001C56B8">
        <w:rPr>
          <w:rFonts w:ascii="Angsana New" w:eastAsia="DilleniaUPCBold" w:hAnsi="Angsana New"/>
          <w:sz w:val="32"/>
          <w:szCs w:val="32"/>
          <w:cs/>
        </w:rPr>
        <w:t>ไม่เป็นผู้ได้รับเอกสิทธิ์หรือความคุ้มกัน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ซึ่งอาจปฏิเสธไม่ยอมขึ้นศาลไทย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เว้นแต่รัฐบาลของผู้เสนอราคา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ได้มีคำสั่งให้สละเอกสิทธิ์ความคุ้มกัน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นั้น</w:t>
      </w:r>
    </w:p>
    <w:p w:rsidR="001C73E3" w:rsidRPr="001C56B8" w:rsidRDefault="001C73E3" w:rsidP="001C73E3">
      <w:pPr>
        <w:autoSpaceDE w:val="0"/>
        <w:autoSpaceDN w:val="0"/>
        <w:adjustRightInd w:val="0"/>
        <w:ind w:firstLine="720"/>
        <w:jc w:val="thaiDistribute"/>
        <w:rPr>
          <w:rFonts w:ascii="Angsana New" w:eastAsia="DilleniaUPCBold" w:hAnsi="Angsana New"/>
          <w:sz w:val="32"/>
          <w:szCs w:val="32"/>
        </w:rPr>
      </w:pPr>
      <w:r w:rsidRPr="001C56B8">
        <w:rPr>
          <w:rFonts w:ascii="Angsana New" w:eastAsia="DilleniaUPCBold" w:hAnsi="Angsana New"/>
          <w:sz w:val="32"/>
          <w:szCs w:val="32"/>
        </w:rPr>
        <w:t xml:space="preserve">4. </w:t>
      </w:r>
      <w:r w:rsidRPr="001C56B8">
        <w:rPr>
          <w:rFonts w:ascii="Angsana New" w:eastAsia="DilleniaUPCBold" w:hAnsi="Angsana New" w:hint="cs"/>
          <w:sz w:val="32"/>
          <w:szCs w:val="32"/>
          <w:cs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proofErr w:type="gramStart"/>
      <w:r>
        <w:rPr>
          <w:rFonts w:ascii="Angsana New" w:eastAsia="DilleniaUPCBold" w:hAnsi="Angsana New" w:hint="cs"/>
          <w:sz w:val="32"/>
          <w:szCs w:val="32"/>
          <w:cs/>
        </w:rPr>
        <w:t>-  พะวอ</w:t>
      </w:r>
      <w:proofErr w:type="gramEnd"/>
      <w:r w:rsidRPr="001C56B8">
        <w:rPr>
          <w:rFonts w:ascii="Angsana New" w:eastAsia="DilleniaUPCBold" w:hAnsi="Angsana New" w:hint="cs"/>
          <w:sz w:val="32"/>
          <w:szCs w:val="32"/>
          <w:cs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ณ</w:t>
      </w:r>
      <w:r w:rsidRPr="001C56B8">
        <w:rPr>
          <w:rFonts w:ascii="Angsana New" w:eastAsia="DilleniaUPCBold" w:hAnsi="Angsana New" w:hint="cs"/>
          <w:sz w:val="32"/>
          <w:szCs w:val="32"/>
          <w:cs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วันที่ประกาศสอบราคา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  <w:r w:rsidRPr="001C56B8">
        <w:rPr>
          <w:rFonts w:ascii="Angsana New" w:eastAsia="DilleniaUPCBold" w:hAnsi="Angsana New"/>
          <w:sz w:val="32"/>
          <w:szCs w:val="32"/>
          <w:cs/>
        </w:rPr>
        <w:t>หรือไม่เป็นผู้กระทำการอันขัดขวางการแข่งขันราคาอย่างเป็นธรรมในการสอบราคาซื้อคร</w:t>
      </w:r>
      <w:r w:rsidRPr="001C56B8">
        <w:rPr>
          <w:rFonts w:ascii="Angsana New" w:eastAsia="DilleniaUPCBold" w:hAnsi="Angsana New" w:hint="cs"/>
          <w:sz w:val="32"/>
          <w:szCs w:val="32"/>
          <w:cs/>
        </w:rPr>
        <w:t>ั้งนี้</w:t>
      </w:r>
      <w:r w:rsidRPr="001C56B8">
        <w:rPr>
          <w:rFonts w:ascii="Angsana New" w:eastAsia="DilleniaUPCBold" w:hAnsi="Angsana New"/>
          <w:sz w:val="32"/>
          <w:szCs w:val="32"/>
        </w:rPr>
        <w:t xml:space="preserve"> </w:t>
      </w:r>
    </w:p>
    <w:p w:rsidR="001C73E3" w:rsidRDefault="001C73E3" w:rsidP="001C73E3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 หลักเกณฑ์และวิธีการจัดทำและแสดงบัญชีรายการรับจ่ายของโครงการที่บุคคลหรือนิติบุคคลเป็นคู่สัญญากับหน่วยงานของรัฐ พ.ศ. 2554 และ (ฉบับที่ 2) พ.ศ. 2554</w:t>
      </w:r>
    </w:p>
    <w:p w:rsidR="001C73E3" w:rsidRDefault="001C73E3" w:rsidP="001C73E3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1C73E3" w:rsidRDefault="001C73E3" w:rsidP="001C73E3">
      <w:pPr>
        <w:ind w:firstLine="720"/>
        <w:jc w:val="right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/..6.</w:t>
      </w:r>
      <w:r>
        <w:rPr>
          <w:rFonts w:ascii="Angsana New" w:hAnsi="Angsana New" w:hint="cs"/>
          <w:sz w:val="32"/>
          <w:szCs w:val="32"/>
          <w:cs/>
        </w:rPr>
        <w:t>สำหรับ</w:t>
      </w:r>
    </w:p>
    <w:p w:rsidR="001C73E3" w:rsidRDefault="001C73E3" w:rsidP="001C73E3">
      <w:pPr>
        <w:ind w:firstLine="720"/>
        <w:jc w:val="right"/>
        <w:rPr>
          <w:rFonts w:ascii="Angsana New" w:hAnsi="Angsana New" w:hint="cs"/>
          <w:sz w:val="32"/>
          <w:szCs w:val="32"/>
        </w:rPr>
      </w:pPr>
    </w:p>
    <w:p w:rsidR="001C73E3" w:rsidRPr="00B31815" w:rsidRDefault="001C73E3" w:rsidP="001C73E3">
      <w:pPr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-2-</w:t>
      </w:r>
    </w:p>
    <w:p w:rsidR="001C73E3" w:rsidRDefault="001C73E3" w:rsidP="001C73E3">
      <w:pPr>
        <w:autoSpaceDE w:val="0"/>
        <w:autoSpaceDN w:val="0"/>
        <w:adjustRightInd w:val="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6. </w:t>
      </w:r>
      <w:r w:rsidRPr="00EE1022">
        <w:rPr>
          <w:rFonts w:ascii="Angsana New" w:hAnsi="Angsana New"/>
          <w:sz w:val="32"/>
          <w:szCs w:val="32"/>
          <w:cs/>
        </w:rPr>
        <w:t>สำหรับการขอซื้อเอกสารสอบราคา ต้องเป็นผู้มีอำนาจ</w:t>
      </w:r>
      <w:r>
        <w:rPr>
          <w:rFonts w:ascii="Angsana New" w:hAnsi="Angsana New"/>
          <w:sz w:val="32"/>
          <w:szCs w:val="32"/>
          <w:cs/>
        </w:rPr>
        <w:t>ของบริษัท/ห้างหุ้นส่วนจำกัดตามก</w:t>
      </w:r>
      <w:r>
        <w:rPr>
          <w:rFonts w:ascii="Angsana New" w:hAnsi="Angsana New" w:hint="cs"/>
          <w:sz w:val="32"/>
          <w:szCs w:val="32"/>
          <w:cs/>
        </w:rPr>
        <w:t>ฎ</w:t>
      </w:r>
      <w:r w:rsidRPr="00EE1022">
        <w:rPr>
          <w:rFonts w:ascii="Angsana New" w:hAnsi="Angsana New"/>
          <w:sz w:val="32"/>
          <w:szCs w:val="32"/>
          <w:cs/>
        </w:rPr>
        <w:t>หมายหรือผู้ที่ได้รับมอบอำนาจ โดยต้องมีหนังสือมอบอำนาจมาแสดงต่อเจ้าหน้าที่ในวันมาขอซื้อเอกสารสอบราคาด้วย</w:t>
      </w:r>
    </w:p>
    <w:p w:rsidR="001C73E3" w:rsidRDefault="001C73E3" w:rsidP="001C73E3">
      <w:pPr>
        <w:ind w:firstLine="72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7. ต้องเป็นผู้ลงทะเบียนในระบบอิเล็กทรอนิกส์  ( </w:t>
      </w:r>
      <w:proofErr w:type="gramStart"/>
      <w:r>
        <w:rPr>
          <w:rFonts w:ascii="Angsana New" w:hAnsi="Angsana New"/>
          <w:sz w:val="32"/>
          <w:szCs w:val="32"/>
        </w:rPr>
        <w:t>e-Government</w:t>
      </w:r>
      <w:proofErr w:type="gramEnd"/>
      <w:r>
        <w:rPr>
          <w:rFonts w:ascii="Angsana New" w:hAnsi="Angsana New"/>
          <w:sz w:val="32"/>
          <w:szCs w:val="32"/>
        </w:rPr>
        <w:t xml:space="preserve">   Procurement : e-GP </w: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ของกรมบัญชีกลางที่เว็บไซต์ศูนย์ข้อมูลจัดซื้อจัดจ้างภาครัฐ  ก่อนหรือในวันซื้อเอกสารสอบราคาและยื่นแบบแสดงการลงทะเบียนในระบบ  </w:t>
      </w:r>
      <w:r>
        <w:rPr>
          <w:rFonts w:ascii="Angsana New" w:hAnsi="Angsana New"/>
          <w:sz w:val="32"/>
          <w:szCs w:val="32"/>
        </w:rPr>
        <w:t>e-GP</w:t>
      </w:r>
      <w:r>
        <w:rPr>
          <w:rFonts w:ascii="Angsana New" w:hAnsi="Angsana New" w:hint="cs"/>
          <w:sz w:val="32"/>
          <w:szCs w:val="32"/>
          <w:cs/>
        </w:rPr>
        <w:t xml:space="preserve"> ในวันซื้อเอกสารการสอบราคา และแนบมาพร้อมหลักฐานการเสนอราคา</w:t>
      </w:r>
    </w:p>
    <w:p w:rsidR="001C73E3" w:rsidRPr="00432776" w:rsidRDefault="001C73E3" w:rsidP="001C73E3">
      <w:pPr>
        <w:autoSpaceDE w:val="0"/>
        <w:autoSpaceDN w:val="0"/>
        <w:adjustRightInd w:val="0"/>
        <w:spacing w:after="120"/>
        <w:jc w:val="thaiDistribute"/>
        <w:rPr>
          <w:rFonts w:ascii="Angsana New" w:eastAsia="DilleniaUPCBold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8.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ต้องมีบัญชีเงินฝากออมทรัพย์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และแนบมาพร้อมหลักฐานการเสนอราคา</w:t>
      </w:r>
      <w:r>
        <w:rPr>
          <w:rFonts w:ascii="Angsana New" w:eastAsia="DilleniaUPCBold" w:hAnsi="Angsana New" w:hint="cs"/>
          <w:sz w:val="32"/>
          <w:szCs w:val="32"/>
          <w:cs/>
        </w:rPr>
        <w:tab/>
      </w:r>
      <w:r>
        <w:rPr>
          <w:rFonts w:ascii="Angsana New" w:eastAsia="DilleniaUPCBold" w:hAnsi="Angsana New" w:hint="cs"/>
          <w:sz w:val="32"/>
          <w:szCs w:val="32"/>
          <w:cs/>
        </w:rPr>
        <w:tab/>
      </w:r>
      <w:r>
        <w:rPr>
          <w:rFonts w:ascii="Angsana New" w:eastAsia="DilleniaUPCBold" w:hAnsi="Angsana New" w:hint="cs"/>
          <w:sz w:val="32"/>
          <w:szCs w:val="32"/>
          <w:cs/>
        </w:rPr>
        <w:tab/>
      </w:r>
    </w:p>
    <w:p w:rsidR="001C73E3" w:rsidRDefault="001C73E3" w:rsidP="001C73E3">
      <w:pPr>
        <w:spacing w:after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B33523">
        <w:rPr>
          <w:rFonts w:ascii="Angsana New" w:hAnsi="Angsana New"/>
          <w:sz w:val="32"/>
          <w:szCs w:val="32"/>
          <w:cs/>
        </w:rPr>
        <w:t>กำหนดยื่นซองสอบราคา</w:t>
      </w:r>
      <w:r>
        <w:rPr>
          <w:rFonts w:ascii="Angsana New" w:hAnsi="Angsana New" w:hint="cs"/>
          <w:sz w:val="32"/>
          <w:szCs w:val="32"/>
          <w:cs/>
        </w:rPr>
        <w:t xml:space="preserve">โดยตรงกับองค์การบริหารส่วนตำบลพะวอ 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>ภาย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ในวันที่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27 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เดือนตุลาคม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พ.ศ.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2557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ถึงวันที่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6 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พฤศจิกายน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>พ.ศ.</w:t>
      </w:r>
      <w:r>
        <w:rPr>
          <w:rFonts w:ascii="Angsana New" w:hAnsi="Angsana New"/>
          <w:b/>
          <w:bCs/>
          <w:sz w:val="32"/>
          <w:szCs w:val="32"/>
          <w:cs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ตั้งแต่เวลา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8.30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น.ถึง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16.30</w:t>
      </w:r>
      <w:r w:rsidRPr="00076C3F">
        <w:rPr>
          <w:rFonts w:ascii="Angsana New" w:hAnsi="Angsana New"/>
          <w:b/>
          <w:bCs/>
          <w:sz w:val="32"/>
          <w:szCs w:val="32"/>
        </w:rPr>
        <w:t xml:space="preserve"> </w:t>
      </w:r>
      <w:r w:rsidRPr="00076C3F">
        <w:rPr>
          <w:rFonts w:ascii="Angsana New" w:hAnsi="Angsana New"/>
          <w:b/>
          <w:bCs/>
          <w:sz w:val="32"/>
          <w:szCs w:val="32"/>
          <w:cs/>
        </w:rPr>
        <w:t>น</w:t>
      </w:r>
      <w:r w:rsidRPr="00076C3F">
        <w:rPr>
          <w:rFonts w:ascii="Angsana New" w:hAnsi="Angsana New"/>
          <w:b/>
          <w:bCs/>
          <w:sz w:val="32"/>
          <w:szCs w:val="32"/>
        </w:rPr>
        <w:t xml:space="preserve">.   </w:t>
      </w:r>
      <w:r w:rsidRPr="00076C3F">
        <w:rPr>
          <w:rFonts w:ascii="Angsana New" w:hAnsi="Angsana New"/>
          <w:b/>
          <w:bCs/>
          <w:sz w:val="32"/>
          <w:szCs w:val="32"/>
          <w:cs/>
        </w:rPr>
        <w:t>ณ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 องค์การบริหารส่วนตำบล</w:t>
      </w:r>
      <w:r>
        <w:rPr>
          <w:rFonts w:ascii="Angsana New" w:hAnsi="Angsana New" w:hint="cs"/>
          <w:b/>
          <w:bCs/>
          <w:sz w:val="32"/>
          <w:szCs w:val="32"/>
          <w:cs/>
        </w:rPr>
        <w:t>พะวอ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>ใน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วันที่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เดือนพฤศจิกายน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ตั้งแต่เวลา  </w:t>
      </w:r>
      <w:proofErr w:type="gramStart"/>
      <w:r>
        <w:rPr>
          <w:rFonts w:ascii="Angsana New" w:hAnsi="Angsana New"/>
          <w:b/>
          <w:bCs/>
          <w:sz w:val="32"/>
          <w:szCs w:val="32"/>
        </w:rPr>
        <w:t>08.30-16.30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proofErr w:type="gramEnd"/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ณ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ศูนย์รวบรวมข้อมูลการจัดซื้อจัดจ้างของ </w:t>
      </w:r>
      <w:proofErr w:type="spellStart"/>
      <w:r w:rsidRPr="00076C3F">
        <w:rPr>
          <w:rFonts w:ascii="Angsana New" w:hAnsi="Angsana New"/>
          <w:b/>
          <w:bCs/>
          <w:sz w:val="32"/>
          <w:szCs w:val="32"/>
          <w:cs/>
        </w:rPr>
        <w:t>อบต</w:t>
      </w:r>
      <w:proofErr w:type="spellEnd"/>
      <w:r w:rsidRPr="00076C3F">
        <w:rPr>
          <w:rFonts w:ascii="Angsana New" w:hAnsi="Angsana New"/>
          <w:b/>
          <w:bCs/>
          <w:sz w:val="32"/>
          <w:szCs w:val="32"/>
        </w:rPr>
        <w:t>.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ระดับอำเภอ   </w:t>
      </w:r>
      <w:proofErr w:type="gramStart"/>
      <w:r w:rsidRPr="00076C3F">
        <w:rPr>
          <w:rFonts w:ascii="Angsana New" w:hAnsi="Angsana New"/>
          <w:b/>
          <w:bCs/>
          <w:sz w:val="32"/>
          <w:szCs w:val="32"/>
          <w:cs/>
        </w:rPr>
        <w:t>อำเภอ</w:t>
      </w:r>
      <w:r>
        <w:rPr>
          <w:rFonts w:ascii="Angsana New" w:hAnsi="Angsana New" w:hint="cs"/>
          <w:b/>
          <w:bCs/>
          <w:sz w:val="32"/>
          <w:szCs w:val="32"/>
          <w:cs/>
        </w:rPr>
        <w:t>แม่สอด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 จังหวัดตาก</w:t>
      </w:r>
      <w:proofErr w:type="gramEnd"/>
      <w:r w:rsidRPr="00B33523">
        <w:rPr>
          <w:rFonts w:ascii="Angsana New" w:hAnsi="Angsana New"/>
          <w:sz w:val="32"/>
          <w:szCs w:val="32"/>
          <w:cs/>
        </w:rPr>
        <w:t xml:space="preserve">  </w:t>
      </w:r>
      <w:r w:rsidRPr="00B33523">
        <w:rPr>
          <w:rFonts w:ascii="Angsana New" w:hAnsi="Angsana New"/>
          <w:sz w:val="32"/>
          <w:szCs w:val="32"/>
        </w:rPr>
        <w:t xml:space="preserve">  </w:t>
      </w:r>
    </w:p>
    <w:p w:rsidR="001C73E3" w:rsidRDefault="001C73E3" w:rsidP="001C73E3">
      <w:pPr>
        <w:spacing w:after="120"/>
        <w:ind w:firstLine="720"/>
        <w:jc w:val="thaiDistribute"/>
        <w:rPr>
          <w:rFonts w:ascii="Angsana New" w:hAnsi="Angsana New" w:hint="cs"/>
          <w:sz w:val="32"/>
          <w:szCs w:val="32"/>
        </w:rPr>
      </w:pPr>
      <w:r w:rsidRPr="00B33523">
        <w:rPr>
          <w:rFonts w:ascii="Angsana New" w:hAnsi="Angsana New"/>
          <w:sz w:val="32"/>
          <w:szCs w:val="32"/>
          <w:cs/>
        </w:rPr>
        <w:t xml:space="preserve">กำหนดเปิดซองสอบราคา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ในวันที่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10 </w:t>
      </w:r>
      <w:r w:rsidRPr="00076C3F">
        <w:rPr>
          <w:rFonts w:ascii="Angsana New" w:hAnsi="Angsana New"/>
          <w:b/>
          <w:bCs/>
          <w:sz w:val="32"/>
          <w:szCs w:val="32"/>
        </w:rPr>
        <w:t xml:space="preserve">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>เดือน</w:t>
      </w:r>
      <w:r>
        <w:rPr>
          <w:rFonts w:ascii="Angsana New" w:hAnsi="Angsana New" w:hint="cs"/>
          <w:b/>
          <w:bCs/>
          <w:sz w:val="32"/>
          <w:szCs w:val="32"/>
          <w:cs/>
        </w:rPr>
        <w:t>พฤศจิกายน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>พ.ศ.</w:t>
      </w:r>
      <w:r>
        <w:rPr>
          <w:rFonts w:ascii="Angsana New" w:hAnsi="Angsana New"/>
          <w:b/>
          <w:bCs/>
          <w:sz w:val="32"/>
          <w:szCs w:val="32"/>
          <w:cs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>7</w:t>
      </w:r>
      <w:r w:rsidRPr="00076C3F">
        <w:rPr>
          <w:rFonts w:ascii="Angsana New" w:hAnsi="Angsana New"/>
          <w:b/>
          <w:bCs/>
          <w:sz w:val="32"/>
          <w:szCs w:val="32"/>
        </w:rPr>
        <w:t xml:space="preserve">  </w:t>
      </w:r>
      <w:r w:rsidRPr="00076C3F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เวลา </w:t>
      </w:r>
      <w:proofErr w:type="gramStart"/>
      <w:r w:rsidRPr="00076C3F">
        <w:rPr>
          <w:rFonts w:ascii="Angsana New" w:hAnsi="Angsana New"/>
          <w:b/>
          <w:bCs/>
          <w:sz w:val="32"/>
          <w:szCs w:val="32"/>
          <w:u w:val="single"/>
        </w:rPr>
        <w:t xml:space="preserve">09.00 </w:t>
      </w:r>
      <w:r w:rsidRPr="00076C3F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076C3F">
        <w:rPr>
          <w:rFonts w:ascii="Angsana New" w:hAnsi="Angsana New"/>
          <w:b/>
          <w:bCs/>
          <w:sz w:val="32"/>
          <w:szCs w:val="32"/>
          <w:u w:val="single"/>
        </w:rPr>
        <w:t>.</w:t>
      </w:r>
      <w:proofErr w:type="gramEnd"/>
      <w:r w:rsidRPr="00076C3F">
        <w:rPr>
          <w:rFonts w:ascii="Angsana New" w:hAnsi="Angsana New"/>
          <w:b/>
          <w:bCs/>
          <w:sz w:val="32"/>
          <w:szCs w:val="32"/>
          <w:u w:val="single"/>
        </w:rPr>
        <w:t xml:space="preserve">  </w:t>
      </w:r>
      <w:r w:rsidRPr="00076C3F">
        <w:rPr>
          <w:rFonts w:ascii="Angsana New" w:hAnsi="Angsana New"/>
          <w:b/>
          <w:bCs/>
          <w:sz w:val="32"/>
          <w:szCs w:val="32"/>
          <w:u w:val="single"/>
          <w:cs/>
        </w:rPr>
        <w:t>เป็นต้นไป</w:t>
      </w:r>
      <w:r w:rsidRPr="00B33523">
        <w:rPr>
          <w:rFonts w:ascii="Angsana New" w:hAnsi="Angsana New"/>
          <w:sz w:val="32"/>
          <w:szCs w:val="32"/>
        </w:rPr>
        <w:t xml:space="preserve"> </w:t>
      </w:r>
      <w:r w:rsidRPr="00B33523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Pr="00B33523">
        <w:rPr>
          <w:rFonts w:ascii="Angsana New" w:hAnsi="Angsana New" w:hint="cs"/>
          <w:sz w:val="32"/>
          <w:szCs w:val="32"/>
          <w:cs/>
        </w:rPr>
        <w:t xml:space="preserve">ณ </w:t>
      </w:r>
      <w:r w:rsidRPr="00B33523">
        <w:rPr>
          <w:rFonts w:ascii="Angsana New" w:hAnsi="Angsana New"/>
          <w:sz w:val="32"/>
          <w:szCs w:val="32"/>
          <w:cs/>
        </w:rPr>
        <w:t xml:space="preserve">ศูนย์รวบรวมข้อมูลการจัดซื้อจัดจ้างของ </w:t>
      </w:r>
      <w:proofErr w:type="spellStart"/>
      <w:r w:rsidRPr="00B33523">
        <w:rPr>
          <w:rFonts w:ascii="Angsana New" w:hAnsi="Angsana New"/>
          <w:sz w:val="32"/>
          <w:szCs w:val="32"/>
          <w:cs/>
        </w:rPr>
        <w:t>อบต</w:t>
      </w:r>
      <w:proofErr w:type="spellEnd"/>
      <w:r w:rsidRPr="00B33523">
        <w:rPr>
          <w:rFonts w:ascii="Angsana New" w:hAnsi="Angsana New"/>
          <w:sz w:val="32"/>
          <w:szCs w:val="32"/>
        </w:rPr>
        <w:t>.</w:t>
      </w:r>
      <w:proofErr w:type="gramStart"/>
      <w:r>
        <w:rPr>
          <w:rFonts w:ascii="Angsana New" w:hAnsi="Angsana New"/>
          <w:sz w:val="32"/>
          <w:szCs w:val="32"/>
          <w:cs/>
        </w:rPr>
        <w:t xml:space="preserve">ระดับอำเภอ </w:t>
      </w:r>
      <w:r w:rsidRPr="00B33523">
        <w:rPr>
          <w:rFonts w:ascii="Angsana New" w:hAnsi="Angsana New"/>
          <w:sz w:val="32"/>
          <w:szCs w:val="32"/>
          <w:cs/>
        </w:rPr>
        <w:t xml:space="preserve"> อำเภอ</w:t>
      </w:r>
      <w:r>
        <w:rPr>
          <w:rFonts w:ascii="Angsana New" w:hAnsi="Angsana New" w:hint="cs"/>
          <w:sz w:val="32"/>
          <w:szCs w:val="32"/>
          <w:cs/>
        </w:rPr>
        <w:t>แม่สอด</w:t>
      </w:r>
      <w:proofErr w:type="gramEnd"/>
      <w:r w:rsidRPr="00B33523">
        <w:rPr>
          <w:rFonts w:ascii="Angsana New" w:hAnsi="Angsana New"/>
          <w:sz w:val="32"/>
          <w:szCs w:val="32"/>
          <w:cs/>
        </w:rPr>
        <w:t xml:space="preserve">  จังหวัดตาก </w:t>
      </w:r>
    </w:p>
    <w:p w:rsidR="001C73E3" w:rsidRPr="006E1B55" w:rsidRDefault="001C73E3" w:rsidP="001C73E3">
      <w:pPr>
        <w:spacing w:after="120"/>
        <w:ind w:firstLine="7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EF4D55">
        <w:rPr>
          <w:rFonts w:ascii="Angsana New" w:hAnsi="Angsana New"/>
          <w:sz w:val="32"/>
          <w:szCs w:val="32"/>
          <w:cs/>
        </w:rPr>
        <w:t xml:space="preserve">ผู้สนใจติดต่อขอซื้อเอกสารสอบราคาใน  </w:t>
      </w:r>
      <w:r w:rsidRPr="00EF4D55">
        <w:rPr>
          <w:rFonts w:ascii="Angsana New" w:hAnsi="Angsana New"/>
          <w:b/>
          <w:bCs/>
          <w:sz w:val="32"/>
          <w:szCs w:val="32"/>
          <w:cs/>
        </w:rPr>
        <w:t>ราคาชุดละ  500.-บาท</w:t>
      </w:r>
      <w:r w:rsidRPr="00EF4D55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</w:rPr>
        <w:t>ได้ที่องค์การบริหารส่วนตำบล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พะวอ</w:t>
      </w:r>
      <w:r w:rsidRPr="00EF4D55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ระหว่างวันที่  27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>เดือนตุลาคม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พ.ศ.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2557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ถึงวันที่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7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 xml:space="preserve"> เดือน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พฤศจิกายน </w:t>
      </w:r>
      <w:r w:rsidRPr="00076C3F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76C3F">
        <w:rPr>
          <w:rFonts w:ascii="Angsana New" w:hAnsi="Angsana New" w:hint="cs"/>
          <w:b/>
          <w:bCs/>
          <w:sz w:val="32"/>
          <w:szCs w:val="32"/>
          <w:cs/>
        </w:rPr>
        <w:t>พ.ศ.</w:t>
      </w:r>
      <w:r>
        <w:rPr>
          <w:rFonts w:ascii="Angsana New" w:hAnsi="Angsana New"/>
          <w:b/>
          <w:bCs/>
          <w:sz w:val="32"/>
          <w:szCs w:val="32"/>
          <w:cs/>
        </w:rPr>
        <w:t>255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7 </w:t>
      </w:r>
      <w:r w:rsidRPr="00EF4D55">
        <w:rPr>
          <w:rFonts w:ascii="Angsana New" w:hAnsi="Angsana New"/>
          <w:sz w:val="32"/>
          <w:szCs w:val="32"/>
          <w:cs/>
        </w:rPr>
        <w:t xml:space="preserve">ในวันและเวลาราชการ </w:t>
      </w:r>
      <w:r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EF4D55">
        <w:rPr>
          <w:rFonts w:ascii="Angsana New" w:hAnsi="Angsana New"/>
          <w:sz w:val="32"/>
          <w:szCs w:val="32"/>
          <w:cs/>
        </w:rPr>
        <w:t>หรือ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F4D55">
        <w:rPr>
          <w:rFonts w:ascii="Angsana New" w:hAnsi="Angsana New"/>
          <w:sz w:val="32"/>
          <w:szCs w:val="32"/>
          <w:cs/>
        </w:rPr>
        <w:t xml:space="preserve">สอบถามทางโทรศัพท์หมายเลข   </w:t>
      </w:r>
      <w:r>
        <w:rPr>
          <w:rFonts w:ascii="Angsana New" w:hAnsi="Angsana New" w:hint="cs"/>
          <w:sz w:val="32"/>
          <w:szCs w:val="32"/>
          <w:cs/>
        </w:rPr>
        <w:t>055-595001 ต่อ 12</w:t>
      </w:r>
      <w:r>
        <w:rPr>
          <w:rFonts w:ascii="Angsana New" w:hAnsi="Angsana New"/>
          <w:sz w:val="32"/>
          <w:szCs w:val="32"/>
        </w:rPr>
        <w:t xml:space="preserve">  </w:t>
      </w:r>
      <w:hyperlink r:id="rId5" w:history="1">
        <w:r w:rsidRPr="00BD42B3">
          <w:rPr>
            <w:rStyle w:val="a3"/>
            <w:rFonts w:ascii="Angsana New" w:hAnsi="Angsana New"/>
            <w:sz w:val="32"/>
            <w:szCs w:val="32"/>
          </w:rPr>
          <w:t>www.pawor.go.th</w:t>
        </w:r>
      </w:hyperlink>
      <w:r>
        <w:rPr>
          <w:rFonts w:ascii="Angsana New" w:hAnsi="Angsana New"/>
          <w:sz w:val="32"/>
          <w:szCs w:val="32"/>
        </w:rPr>
        <w:t xml:space="preserve"> , </w:t>
      </w:r>
      <w:r w:rsidRPr="00C94938">
        <w:rPr>
          <w:rFonts w:ascii="Angsana New" w:hAnsi="Angsana New"/>
          <w:sz w:val="32"/>
          <w:szCs w:val="32"/>
          <w:u w:val="single"/>
        </w:rPr>
        <w:t>www.gprecurement.go.th</w:t>
      </w:r>
      <w:r w:rsidRPr="00EF4D55">
        <w:rPr>
          <w:rFonts w:ascii="Angsana New" w:hAnsi="Angsana New"/>
          <w:sz w:val="32"/>
          <w:szCs w:val="32"/>
        </w:rPr>
        <w:tab/>
      </w:r>
    </w:p>
    <w:p w:rsidR="001C73E3" w:rsidRPr="004C218C" w:rsidRDefault="001C73E3" w:rsidP="001C73E3">
      <w:pPr>
        <w:ind w:left="1440" w:hanging="1440"/>
        <w:jc w:val="both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                       </w:t>
      </w:r>
      <w:r w:rsidRPr="00EF4D55">
        <w:rPr>
          <w:rFonts w:ascii="Angsana New" w:hAnsi="Angsana New"/>
          <w:sz w:val="32"/>
          <w:szCs w:val="32"/>
        </w:rPr>
        <w:tab/>
      </w:r>
      <w:r w:rsidRPr="00EF4D55">
        <w:rPr>
          <w:rFonts w:ascii="Angsana New" w:hAnsi="Angsana New"/>
          <w:sz w:val="32"/>
          <w:szCs w:val="32"/>
          <w:cs/>
        </w:rPr>
        <w:t xml:space="preserve">ประกาศ     ณ     วันที่  </w:t>
      </w:r>
      <w:r>
        <w:rPr>
          <w:rFonts w:ascii="Angsana New" w:hAnsi="Angsana New" w:hint="cs"/>
          <w:sz w:val="32"/>
          <w:szCs w:val="32"/>
          <w:cs/>
        </w:rPr>
        <w:t>27</w:t>
      </w:r>
      <w:r w:rsidRPr="00EF4D55">
        <w:rPr>
          <w:rFonts w:ascii="Angsana New" w:hAnsi="Angsana New"/>
          <w:sz w:val="32"/>
          <w:szCs w:val="32"/>
        </w:rPr>
        <w:t xml:space="preserve">  </w:t>
      </w:r>
      <w:r w:rsidRPr="00EF4D55">
        <w:rPr>
          <w:rFonts w:ascii="Angsana New" w:hAnsi="Angsana New"/>
          <w:sz w:val="32"/>
          <w:szCs w:val="32"/>
          <w:cs/>
        </w:rPr>
        <w:t>เดือน</w:t>
      </w:r>
      <w:r>
        <w:rPr>
          <w:rFonts w:ascii="Angsana New" w:hAnsi="Angsana New" w:hint="cs"/>
          <w:sz w:val="32"/>
          <w:szCs w:val="32"/>
          <w:cs/>
        </w:rPr>
        <w:t>ตุลาคม</w:t>
      </w:r>
      <w:r w:rsidRPr="00EF4D55"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</w:rPr>
        <w:t xml:space="preserve"> </w:t>
      </w:r>
      <w:r w:rsidRPr="00EF4D55">
        <w:rPr>
          <w:rFonts w:ascii="Angsana New" w:hAnsi="Angsana New"/>
          <w:sz w:val="32"/>
          <w:szCs w:val="32"/>
          <w:cs/>
        </w:rPr>
        <w:t>พ</w:t>
      </w:r>
      <w:r w:rsidRPr="00EF4D55">
        <w:rPr>
          <w:rFonts w:ascii="Angsana New" w:hAnsi="Angsana New"/>
          <w:sz w:val="32"/>
          <w:szCs w:val="32"/>
        </w:rPr>
        <w:t>.</w:t>
      </w:r>
      <w:r w:rsidRPr="00EF4D55">
        <w:rPr>
          <w:rFonts w:ascii="Angsana New" w:hAnsi="Angsana New"/>
          <w:sz w:val="32"/>
          <w:szCs w:val="32"/>
          <w:cs/>
        </w:rPr>
        <w:t>ศ</w:t>
      </w:r>
      <w:r w:rsidRPr="00EF4D55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/>
          <w:sz w:val="32"/>
          <w:szCs w:val="32"/>
        </w:rPr>
        <w:t>2557</w:t>
      </w:r>
    </w:p>
    <w:p w:rsidR="001C73E3" w:rsidRPr="00EF4D55" w:rsidRDefault="001C73E3" w:rsidP="001C73E3">
      <w:pPr>
        <w:ind w:left="1440"/>
        <w:rPr>
          <w:rFonts w:ascii="Angsana New" w:hAnsi="Angsana New"/>
        </w:rPr>
      </w:pPr>
      <w:r w:rsidRPr="00EF4D55">
        <w:rPr>
          <w:rFonts w:ascii="Angsana New" w:hAnsi="Angsana New"/>
        </w:rPr>
        <w:t xml:space="preserve"> </w:t>
      </w:r>
    </w:p>
    <w:p w:rsidR="001C73E3" w:rsidRDefault="001C73E3" w:rsidP="001C73E3">
      <w:pPr>
        <w:rPr>
          <w:rFonts w:ascii="Angsana New" w:hAnsi="Angsana New"/>
          <w:sz w:val="32"/>
          <w:szCs w:val="32"/>
        </w:rPr>
      </w:pPr>
      <w:r w:rsidRPr="00EF4D55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</w:t>
      </w:r>
    </w:p>
    <w:p w:rsidR="001C73E3" w:rsidRPr="00EF4D55" w:rsidRDefault="001C73E3" w:rsidP="001C73E3">
      <w:pPr>
        <w:ind w:left="2880" w:firstLine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F4D55">
        <w:rPr>
          <w:rFonts w:ascii="Angsana New" w:hAnsi="Angsana New"/>
          <w:sz w:val="32"/>
          <w:szCs w:val="32"/>
          <w:cs/>
        </w:rPr>
        <w:t xml:space="preserve">   (ลงชื่อ)</w:t>
      </w:r>
    </w:p>
    <w:p w:rsidR="001C73E3" w:rsidRPr="00EF4D55" w:rsidRDefault="001C73E3" w:rsidP="001C73E3">
      <w:pPr>
        <w:rPr>
          <w:rFonts w:ascii="Angsana New" w:hAnsi="Angsana New"/>
          <w:sz w:val="32"/>
          <w:szCs w:val="32"/>
        </w:rPr>
      </w:pPr>
      <w:r w:rsidRPr="00EF4D55">
        <w:rPr>
          <w:rFonts w:ascii="Angsana New" w:hAnsi="Angsana New"/>
          <w:sz w:val="32"/>
          <w:szCs w:val="32"/>
          <w:cs/>
        </w:rPr>
        <w:tab/>
      </w:r>
      <w:r w:rsidRPr="00EF4D55">
        <w:rPr>
          <w:rFonts w:ascii="Angsana New" w:hAnsi="Angsana New"/>
          <w:sz w:val="32"/>
          <w:szCs w:val="32"/>
          <w:cs/>
        </w:rPr>
        <w:tab/>
      </w:r>
      <w:r w:rsidRPr="00EF4D55">
        <w:rPr>
          <w:rFonts w:ascii="Angsana New" w:hAnsi="Angsana New"/>
          <w:sz w:val="32"/>
          <w:szCs w:val="32"/>
          <w:cs/>
        </w:rPr>
        <w:tab/>
      </w:r>
      <w:r w:rsidRPr="00EF4D55">
        <w:rPr>
          <w:rFonts w:ascii="Angsana New" w:hAnsi="Angsana New"/>
          <w:sz w:val="32"/>
          <w:szCs w:val="32"/>
          <w:cs/>
        </w:rPr>
        <w:tab/>
      </w:r>
      <w:r w:rsidRPr="00EF4D55">
        <w:rPr>
          <w:rFonts w:ascii="Angsana New" w:hAnsi="Angsana New"/>
          <w:sz w:val="32"/>
          <w:szCs w:val="32"/>
          <w:cs/>
        </w:rPr>
        <w:tab/>
      </w:r>
      <w:r w:rsidRPr="00EF4D55">
        <w:rPr>
          <w:rFonts w:ascii="Angsana New" w:hAnsi="Angsana New"/>
          <w:sz w:val="32"/>
          <w:szCs w:val="32"/>
          <w:cs/>
        </w:rPr>
        <w:tab/>
        <w:t xml:space="preserve">       (</w:t>
      </w:r>
      <w:r>
        <w:rPr>
          <w:rFonts w:ascii="Angsana New" w:hAnsi="Angsana New" w:hint="cs"/>
          <w:sz w:val="32"/>
          <w:szCs w:val="32"/>
          <w:cs/>
        </w:rPr>
        <w:t>นายสุทธิพร   มั่นปาน</w:t>
      </w:r>
      <w:r w:rsidRPr="00EF4D55">
        <w:rPr>
          <w:rFonts w:ascii="Angsana New" w:hAnsi="Angsana New"/>
          <w:sz w:val="32"/>
          <w:szCs w:val="32"/>
          <w:cs/>
        </w:rPr>
        <w:t>)</w:t>
      </w:r>
    </w:p>
    <w:p w:rsidR="001C73E3" w:rsidRDefault="001C73E3" w:rsidP="001C73E3">
      <w:pPr>
        <w:rPr>
          <w:rFonts w:ascii="Angsana New" w:hAnsi="Angsana New" w:hint="cs"/>
          <w:sz w:val="32"/>
          <w:szCs w:val="32"/>
        </w:rPr>
      </w:pPr>
      <w:r w:rsidRPr="00EF4D55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EF4D55">
        <w:rPr>
          <w:rFonts w:ascii="Angsana New" w:hAnsi="Angsana New"/>
          <w:sz w:val="32"/>
          <w:szCs w:val="32"/>
          <w:cs/>
        </w:rPr>
        <w:t xml:space="preserve"> นายกองค์การบริหารส่วนตำบล</w:t>
      </w:r>
      <w:r>
        <w:rPr>
          <w:rFonts w:ascii="Angsana New" w:hAnsi="Angsana New" w:hint="cs"/>
          <w:sz w:val="32"/>
          <w:szCs w:val="32"/>
          <w:cs/>
        </w:rPr>
        <w:t>พะวอ</w:t>
      </w:r>
    </w:p>
    <w:p w:rsidR="001C73E3" w:rsidRDefault="001C73E3" w:rsidP="001C73E3">
      <w:pPr>
        <w:rPr>
          <w:rFonts w:ascii="Angsana New" w:hAnsi="Angsana New" w:hint="cs"/>
          <w:sz w:val="32"/>
          <w:szCs w:val="32"/>
        </w:rPr>
      </w:pPr>
    </w:p>
    <w:p w:rsidR="001C73E3" w:rsidRDefault="001C73E3" w:rsidP="001C73E3">
      <w:pPr>
        <w:rPr>
          <w:rFonts w:ascii="Angsana New" w:hAnsi="Angsana New" w:hint="cs"/>
          <w:sz w:val="32"/>
          <w:szCs w:val="32"/>
        </w:rPr>
      </w:pPr>
    </w:p>
    <w:p w:rsidR="00E3254B" w:rsidRDefault="00E3254B"/>
    <w:sectPr w:rsidR="00E3254B" w:rsidSect="001C73E3">
      <w:pgSz w:w="11906" w:h="16838"/>
      <w:pgMar w:top="426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C73E3"/>
    <w:rsid w:val="001C73E3"/>
    <w:rsid w:val="00E3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E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2">
    <w:name w:val="heading 2"/>
    <w:basedOn w:val="a"/>
    <w:next w:val="a"/>
    <w:link w:val="20"/>
    <w:qFormat/>
    <w:rsid w:val="001C73E3"/>
    <w:pPr>
      <w:keepNext/>
      <w:outlineLvl w:val="1"/>
    </w:pPr>
    <w:rPr>
      <w:rFonts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1C73E3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C73E3"/>
    <w:rPr>
      <w:rFonts w:ascii="Times New Roman" w:eastAsia="Times New Roman" w:hAnsi="Times New Roman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1C73E3"/>
    <w:rPr>
      <w:rFonts w:ascii="Arial" w:eastAsia="Times New Roman" w:hAnsi="Arial" w:cs="Cordia New"/>
      <w:szCs w:val="25"/>
    </w:rPr>
  </w:style>
  <w:style w:type="character" w:styleId="a3">
    <w:name w:val="Hyperlink"/>
    <w:basedOn w:val="a0"/>
    <w:rsid w:val="001C7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73E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73E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wor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2014-10-27T08:32:00Z</dcterms:created>
  <dcterms:modified xsi:type="dcterms:W3CDTF">2014-10-27T08:33:00Z</dcterms:modified>
</cp:coreProperties>
</file>