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F4" w:rsidRDefault="00154FF4" w:rsidP="00154FF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-41910</wp:posOffset>
                </wp:positionV>
                <wp:extent cx="1126490" cy="381000"/>
                <wp:effectExtent l="6985" t="5715" r="9525" b="13335"/>
                <wp:wrapTight wrapText="bothSides">
                  <wp:wrapPolygon edited="0">
                    <wp:start x="-219" y="-540"/>
                    <wp:lineTo x="-219" y="21060"/>
                    <wp:lineTo x="21819" y="21060"/>
                    <wp:lineTo x="21819" y="-540"/>
                    <wp:lineTo x="-219" y="-540"/>
                  </wp:wrapPolygon>
                </wp:wrapTight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FF4" w:rsidRDefault="00154FF4" w:rsidP="00154FF4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ป.ป.ช.07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390pt;margin-top:-3.3pt;width:88.7pt;height:3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">
                <v:textbox>
                  <w:txbxContent>
                    <w:p w:rsidR="00154FF4" w:rsidRDefault="00154FF4" w:rsidP="00154FF4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ป.ป.ช.07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154FF4" w:rsidRDefault="00154FF4" w:rsidP="00154FF4">
      <w:pPr>
        <w:jc w:val="center"/>
        <w:rPr>
          <w:sz w:val="32"/>
          <w:szCs w:val="32"/>
        </w:rPr>
      </w:pPr>
    </w:p>
    <w:p w:rsidR="00154FF4" w:rsidRPr="00B828A7" w:rsidRDefault="00154FF4" w:rsidP="00154FF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828A7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</w:t>
      </w:r>
      <w:bookmarkStart w:id="0" w:name="_GoBack"/>
      <w:bookmarkEnd w:id="0"/>
      <w:r w:rsidRPr="00B828A7">
        <w:rPr>
          <w:rFonts w:ascii="TH SarabunIT๙" w:hAnsi="TH SarabunIT๙" w:cs="TH SarabunIT๙"/>
          <w:b/>
          <w:bCs/>
          <w:sz w:val="36"/>
          <w:szCs w:val="36"/>
          <w:cs/>
        </w:rPr>
        <w:t>ะมาณที่ได้รับจัดสรรและราคากลาง(ราคาอ้างอิง)</w:t>
      </w:r>
    </w:p>
    <w:p w:rsidR="00154FF4" w:rsidRPr="00B828A7" w:rsidRDefault="00154FF4" w:rsidP="00154FF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B828A7">
        <w:rPr>
          <w:rFonts w:ascii="TH SarabunIT๙" w:hAnsi="TH SarabunIT๙" w:cs="TH SarabunIT๙"/>
          <w:b/>
          <w:bCs/>
          <w:sz w:val="36"/>
          <w:szCs w:val="36"/>
          <w:cs/>
        </w:rPr>
        <w:t>ในการจัดซื้อจัดจ้างที่มิใช่งานก่อสร้าง</w:t>
      </w:r>
    </w:p>
    <w:tbl>
      <w:tblPr>
        <w:tblpPr w:leftFromText="180" w:rightFromText="180" w:vertAnchor="text" w:horzAnchor="margin" w:tblpXSpec="center" w:tblpY="1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154FF4" w:rsidRPr="00B828A7" w:rsidTr="00A76503">
        <w:tc>
          <w:tcPr>
            <w:tcW w:w="9287" w:type="dxa"/>
            <w:shd w:val="clear" w:color="auto" w:fill="auto"/>
          </w:tcPr>
          <w:p w:rsidR="00154FF4" w:rsidRPr="00B828A7" w:rsidRDefault="00154FF4" w:rsidP="00A76503">
            <w:pPr>
              <w:pStyle w:val="a3"/>
              <w:spacing w:after="0" w:line="240" w:lineRule="auto"/>
              <w:ind w:left="142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154FF4" w:rsidRPr="00B828A7" w:rsidRDefault="00154FF4" w:rsidP="00A76503">
            <w:pPr>
              <w:pStyle w:val="a3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B828A7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ชื่อโครงการ </w:t>
            </w:r>
            <w:r w:rsidRPr="00B828A7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จ้างเหมาโครงการจัดทำแผนที่ภาษี</w:t>
            </w:r>
            <w:r w:rsidRPr="00B828A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……………………………………………….……………..</w:t>
            </w:r>
          </w:p>
          <w:p w:rsidR="00154FF4" w:rsidRPr="00B828A7" w:rsidRDefault="00154FF4" w:rsidP="00A76503">
            <w:pPr>
              <w:rPr>
                <w:rFonts w:ascii="TH SarabunIT๙" w:hAnsi="TH SarabunIT๙" w:cs="TH SarabunIT๙"/>
              </w:rPr>
            </w:pP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/หน่วยงานเจ้าของโครงการ</w:t>
            </w:r>
            <w:r w:rsidRPr="00B828A7">
              <w:rPr>
                <w:rFonts w:ascii="TH SarabunIT๙" w:hAnsi="TH SarabunIT๙" w:cs="TH SarabunIT๙"/>
                <w:cs/>
              </w:rPr>
              <w:t>.........</w:t>
            </w:r>
            <w:r>
              <w:rPr>
                <w:rFonts w:ascii="TH SarabunIT๙" w:hAnsi="TH SarabunIT๙" w:cs="TH SarabunIT๙" w:hint="cs"/>
                <w:cs/>
              </w:rPr>
              <w:t>กองคลัง</w:t>
            </w:r>
            <w:r w:rsidRPr="00B828A7">
              <w:rPr>
                <w:rFonts w:ascii="TH SarabunIT๙" w:hAnsi="TH SarabunIT๙" w:cs="TH SarabunIT๙"/>
                <w:cs/>
              </w:rPr>
              <w:t>........</w:t>
            </w:r>
            <w:r>
              <w:rPr>
                <w:rFonts w:ascii="TH SarabunIT๙" w:hAnsi="TH SarabunIT๙" w:cs="TH SarabunIT๙" w:hint="cs"/>
                <w:cs/>
              </w:rPr>
              <w:t>องค์การบริหารส่วนตำบลท่าสายลวด..</w:t>
            </w:r>
            <w:r w:rsidRPr="00B828A7">
              <w:rPr>
                <w:rFonts w:ascii="TH SarabunIT๙" w:hAnsi="TH SarabunIT๙" w:cs="TH SarabunIT๙"/>
                <w:cs/>
              </w:rPr>
              <w:t>...........................................</w:t>
            </w:r>
          </w:p>
          <w:p w:rsidR="00154FF4" w:rsidRPr="00B828A7" w:rsidRDefault="00154FF4" w:rsidP="00A76503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B828A7">
              <w:rPr>
                <w:rFonts w:ascii="TH SarabunIT๙" w:hAnsi="TH SarabunIT๙" w:cs="TH SarabunIT๙"/>
                <w:sz w:val="40"/>
                <w:szCs w:val="40"/>
              </w:rPr>
              <w:t xml:space="preserve">  </w:t>
            </w:r>
            <w:r w:rsidRPr="00B828A7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วงเงินงบประมาณที่ได้รับจัดสรร.......................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  <w:proofErr w:type="gramStart"/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สามแสนบาทถ้วน)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 </w:t>
            </w:r>
          </w:p>
          <w:p w:rsidR="00154FF4" w:rsidRPr="00B828A7" w:rsidRDefault="00154FF4" w:rsidP="00A76503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154FF4" w:rsidRPr="00B828A7" w:rsidRDefault="00154FF4" w:rsidP="00A76503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3. วันที่กำหนดราคากลาง(ราคาอ้างอิง)..............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</w:p>
          <w:p w:rsidR="00154FF4" w:rsidRPr="00B828A7" w:rsidRDefault="00154FF4" w:rsidP="00A76503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154FF4" w:rsidRPr="00B828A7" w:rsidRDefault="00154FF4" w:rsidP="00A76503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เป็นเงิน........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.....................บาท ราคา/หน่วย(ถ้ามี).............................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...........................บาท</w:t>
            </w:r>
          </w:p>
          <w:p w:rsidR="00154FF4" w:rsidRPr="00B828A7" w:rsidRDefault="00154FF4" w:rsidP="00A76503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154FF4" w:rsidRPr="00B828A7" w:rsidRDefault="00154FF4" w:rsidP="00A76503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4. แหล่งที่มาของราคากลาง(ราคาอ้างอิง)</w:t>
            </w:r>
          </w:p>
          <w:p w:rsidR="00154FF4" w:rsidRPr="00B828A7" w:rsidRDefault="00154FF4" w:rsidP="00A76503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4.1 ........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รัตนพัฒน์</w:t>
            </w:r>
            <w:proofErr w:type="spellEnd"/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  <w:p w:rsidR="00154FF4" w:rsidRPr="00B828A7" w:rsidRDefault="00154FF4" w:rsidP="00A76503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.............................................................................................................................................................</w:t>
            </w:r>
          </w:p>
          <w:p w:rsidR="00154FF4" w:rsidRPr="00B828A7" w:rsidRDefault="00154FF4" w:rsidP="00A76503">
            <w:pPr>
              <w:tabs>
                <w:tab w:val="left" w:pos="188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B828A7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 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4.2 ........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พลาย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</w:p>
          <w:p w:rsidR="00154FF4" w:rsidRPr="00B828A7" w:rsidRDefault="00154FF4" w:rsidP="00A76503">
            <w:pPr>
              <w:tabs>
                <w:tab w:val="left" w:pos="188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...........................................................................................................................................................</w:t>
            </w:r>
          </w:p>
          <w:p w:rsidR="00154FF4" w:rsidRPr="00B828A7" w:rsidRDefault="00154FF4" w:rsidP="00A76503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4.3  ........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กรณพัฒน์</w:t>
            </w:r>
            <w:proofErr w:type="spellEnd"/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ทูล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ลิ่ง</w:t>
            </w:r>
            <w:proofErr w:type="spellEnd"/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</w:p>
          <w:p w:rsidR="00154FF4" w:rsidRPr="00B828A7" w:rsidRDefault="00154FF4" w:rsidP="00A76503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............................................................................................................................................................</w:t>
            </w:r>
          </w:p>
          <w:p w:rsidR="00154FF4" w:rsidRPr="00B828A7" w:rsidRDefault="00154FF4" w:rsidP="00A76503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154FF4" w:rsidRPr="00B828A7" w:rsidRDefault="00154FF4" w:rsidP="00A76503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B828A7">
              <w:rPr>
                <w:rFonts w:ascii="TH SarabunIT๙" w:hAnsi="TH SarabunIT๙" w:cs="TH SarabunIT๙"/>
                <w:sz w:val="32"/>
                <w:szCs w:val="32"/>
              </w:rPr>
              <w:t xml:space="preserve">   5.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รายชื่อเจ้าหน้าที่ผู้กำหนดราคากลาง(ราคาอ้างอิง) ทุกคน</w:t>
            </w:r>
          </w:p>
          <w:p w:rsidR="00154FF4" w:rsidRPr="00B828A7" w:rsidRDefault="00154FF4" w:rsidP="00A76503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5.1  .....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นางสาวนภาพร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อินถา......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154FF4" w:rsidRPr="00B828A7" w:rsidRDefault="00154FF4" w:rsidP="00A76503">
            <w:pPr>
              <w:tabs>
                <w:tab w:val="left" w:pos="885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5.2  ....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วันชภรณ์</w:t>
            </w:r>
            <w:proofErr w:type="spellEnd"/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ลอ</w:t>
            </w:r>
            <w:proofErr w:type="spellEnd"/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:rsidR="00154FF4" w:rsidRPr="00B828A7" w:rsidRDefault="00154FF4" w:rsidP="00A76503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5.3  .....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นายทวี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ทำมา</w:t>
            </w:r>
            <w:r w:rsidRPr="00B828A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:rsidR="00154FF4" w:rsidRPr="00B828A7" w:rsidRDefault="00154FF4" w:rsidP="00A765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</w:tbl>
    <w:p w:rsidR="00025AA9" w:rsidRDefault="00025AA9"/>
    <w:sectPr w:rsidR="00025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F4"/>
    <w:rsid w:val="00025AA9"/>
    <w:rsid w:val="0015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F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F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2016-07-05T07:17:00Z</dcterms:created>
  <dcterms:modified xsi:type="dcterms:W3CDTF">2016-07-05T07:17:00Z</dcterms:modified>
</cp:coreProperties>
</file>