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9F" w:rsidRDefault="00391D9F" w:rsidP="00C66431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26F94" w:rsidRPr="002716CB" w:rsidRDefault="00B93C7F" w:rsidP="00EB166F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2716CB">
        <w:rPr>
          <w:rFonts w:ascii="TH SarabunPSK" w:hAnsi="TH SarabunPSK" w:cs="TH SarabunPSK"/>
          <w:b/>
          <w:bCs/>
          <w:sz w:val="72"/>
          <w:szCs w:val="72"/>
          <w:cs/>
        </w:rPr>
        <w:t>คำแถลงนโยบาย</w:t>
      </w:r>
    </w:p>
    <w:p w:rsidR="002716CB" w:rsidRPr="00EB166F" w:rsidRDefault="00B93C7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B166F">
        <w:rPr>
          <w:rFonts w:ascii="TH SarabunPSK" w:hAnsi="TH SarabunPSK" w:cs="TH SarabunPSK"/>
          <w:b/>
          <w:bCs/>
          <w:sz w:val="48"/>
          <w:szCs w:val="48"/>
          <w:cs/>
        </w:rPr>
        <w:t>ของ</w:t>
      </w:r>
    </w:p>
    <w:p w:rsidR="00EB166F" w:rsidRPr="00EB166F" w:rsidRDefault="00EB166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166F" w:rsidRPr="00EB166F" w:rsidRDefault="00B93C7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B166F">
        <w:rPr>
          <w:rFonts w:ascii="TH SarabunPSK" w:hAnsi="TH SarabunPSK" w:cs="TH SarabunPSK"/>
          <w:b/>
          <w:bCs/>
          <w:sz w:val="48"/>
          <w:szCs w:val="48"/>
          <w:cs/>
        </w:rPr>
        <w:t>นายบุญเย็น  ใจตา</w:t>
      </w:r>
    </w:p>
    <w:p w:rsidR="00EB166F" w:rsidRPr="00EB166F" w:rsidRDefault="00EB166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716CB" w:rsidRPr="00EB166F" w:rsidRDefault="00B93C7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ตำแหน่ง</w:t>
      </w:r>
      <w:r w:rsidR="00F50775"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นายกเทศมนตรีตำบลอม</w:t>
      </w:r>
      <w:r w:rsidR="002716CB"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ก๋อย</w:t>
      </w:r>
    </w:p>
    <w:p w:rsidR="00EB166F" w:rsidRPr="00EB166F" w:rsidRDefault="00EB166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B166F" w:rsidRPr="00EB166F" w:rsidRDefault="002716CB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แถลงต่อสภาเทศบาลตำบลอมก๋อย</w:t>
      </w:r>
    </w:p>
    <w:p w:rsidR="002716CB" w:rsidRPr="00EB166F" w:rsidRDefault="002716CB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ณ ห้องประชุมสภาเทศบาลตำบลอมก๋อย อำเภออมก๋อย</w:t>
      </w:r>
      <w:r w:rsidR="00D42CA5"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</w:t>
      </w:r>
      <w:r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จังหวัดเชียงใหม่</w:t>
      </w:r>
    </w:p>
    <w:p w:rsidR="00EB166F" w:rsidRPr="00EB166F" w:rsidRDefault="00EB166F" w:rsidP="00EB166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66431" w:rsidRPr="00EB166F" w:rsidRDefault="00C66431" w:rsidP="00EB166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วันที่</w:t>
      </w:r>
      <w:r w:rsidR="00567C9E" w:rsidRPr="00EB166F">
        <w:rPr>
          <w:rFonts w:ascii="TH SarabunPSK" w:hAnsi="TH SarabunPSK" w:cs="TH SarabunPSK"/>
          <w:b/>
          <w:bCs/>
          <w:sz w:val="48"/>
          <w:szCs w:val="48"/>
        </w:rPr>
        <w:t xml:space="preserve"> 12 </w:t>
      </w:r>
      <w:r w:rsidR="00567C9E" w:rsidRPr="00EB166F">
        <w:rPr>
          <w:rFonts w:ascii="TH SarabunPSK" w:hAnsi="TH SarabunPSK" w:cs="TH SarabunPSK" w:hint="cs"/>
          <w:b/>
          <w:bCs/>
          <w:sz w:val="48"/>
          <w:szCs w:val="48"/>
          <w:cs/>
        </w:rPr>
        <w:t>พฤษภาคม 2564</w:t>
      </w:r>
    </w:p>
    <w:p w:rsidR="002716CB" w:rsidRPr="00EB166F" w:rsidRDefault="002716CB" w:rsidP="00EB16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716CB" w:rsidRPr="00EB166F" w:rsidRDefault="002716CB" w:rsidP="00EB16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716CB" w:rsidRPr="00CF31AF" w:rsidRDefault="002716CB" w:rsidP="002716CB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EB166F" w:rsidRDefault="00EB166F" w:rsidP="001172B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166F" w:rsidRDefault="00EB166F" w:rsidP="001172B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B166F" w:rsidRDefault="00EB166F" w:rsidP="001172B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7BEF" w:rsidRDefault="00C17BEF" w:rsidP="001172B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172BA" w:rsidRPr="001172BA" w:rsidRDefault="002716CB" w:rsidP="00C66431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172BA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คำแถลงนโยบาย</w:t>
      </w:r>
    </w:p>
    <w:p w:rsidR="001172BA" w:rsidRDefault="002716CB" w:rsidP="00C664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2BA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1172BA" w:rsidRPr="001172BA" w:rsidRDefault="002716CB" w:rsidP="00C664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2BA">
        <w:rPr>
          <w:rFonts w:ascii="TH SarabunPSK" w:hAnsi="TH SarabunPSK" w:cs="TH SarabunPSK"/>
          <w:b/>
          <w:bCs/>
          <w:sz w:val="36"/>
          <w:szCs w:val="36"/>
          <w:cs/>
        </w:rPr>
        <w:t>นาย</w:t>
      </w:r>
      <w:r w:rsidR="001172BA" w:rsidRPr="001172BA">
        <w:rPr>
          <w:rFonts w:ascii="TH SarabunPSK" w:hAnsi="TH SarabunPSK" w:cs="TH SarabunPSK"/>
          <w:b/>
          <w:bCs/>
          <w:sz w:val="36"/>
          <w:szCs w:val="36"/>
          <w:cs/>
        </w:rPr>
        <w:t>บุญเย็น  ใจตา ตำแหน่ง นายกเทศมนตรีตำบลอมก๋อย</w:t>
      </w:r>
    </w:p>
    <w:p w:rsidR="001172BA" w:rsidRPr="001172BA" w:rsidRDefault="001172BA" w:rsidP="00C664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2BA">
        <w:rPr>
          <w:rFonts w:ascii="TH SarabunPSK" w:hAnsi="TH SarabunPSK" w:cs="TH SarabunPSK"/>
          <w:b/>
          <w:bCs/>
          <w:sz w:val="36"/>
          <w:szCs w:val="36"/>
          <w:cs/>
        </w:rPr>
        <w:t>แถลงต่อสภาเทศบาลตำบลอมก๋อย</w:t>
      </w:r>
    </w:p>
    <w:p w:rsidR="00D54ECA" w:rsidRDefault="001172BA" w:rsidP="00C6643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72BA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ห้องประชุมสภาเทศบาลตำบลอมก๋อย อำเภออมก๋อย </w:t>
      </w:r>
      <w:r w:rsidR="002716CB" w:rsidRPr="001172BA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 w:rsidRPr="001172BA">
        <w:rPr>
          <w:rFonts w:ascii="TH SarabunPSK" w:hAnsi="TH SarabunPSK" w:cs="TH SarabunPSK"/>
          <w:b/>
          <w:bCs/>
          <w:sz w:val="36"/>
          <w:szCs w:val="36"/>
          <w:cs/>
        </w:rPr>
        <w:t>เชียงใหม่</w:t>
      </w:r>
    </w:p>
    <w:p w:rsidR="00C66431" w:rsidRPr="00567C9E" w:rsidRDefault="00567C9E" w:rsidP="00567C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12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พฤษภาคม 2564</w:t>
      </w:r>
    </w:p>
    <w:p w:rsidR="002716CB" w:rsidRDefault="001172BA" w:rsidP="001172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C17BEF" w:rsidRDefault="001172BA" w:rsidP="00D54E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BEF">
        <w:rPr>
          <w:rFonts w:ascii="TH SarabunPSK" w:hAnsi="TH SarabunPSK" w:cs="TH SarabunPSK"/>
          <w:b/>
          <w:bCs/>
          <w:sz w:val="32"/>
          <w:szCs w:val="32"/>
          <w:cs/>
        </w:rPr>
        <w:t>เรียน ท่านประธานสภาเทศบาลตำบลอมก๋อยที่เคารพ</w:t>
      </w:r>
      <w:r w:rsidR="00C17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172BA" w:rsidRPr="00C17BEF" w:rsidRDefault="001172BA" w:rsidP="00D54EC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7BEF">
        <w:rPr>
          <w:rFonts w:ascii="TH SarabunPSK" w:hAnsi="TH SarabunPSK" w:cs="TH SarabunPSK"/>
          <w:b/>
          <w:bCs/>
          <w:sz w:val="32"/>
          <w:szCs w:val="32"/>
          <w:cs/>
        </w:rPr>
        <w:t>ท่านสมาชิกสภาเทศบาลตำบลอมก๋อยผู้ทรงเกียรติทุกท่าน</w:t>
      </w:r>
    </w:p>
    <w:p w:rsidR="00D54ECA" w:rsidRPr="00C17BEF" w:rsidRDefault="001172BA" w:rsidP="009E77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พ.ศ.</w:t>
      </w:r>
      <w:r w:rsidR="009E77BB" w:rsidRPr="00C17BEF">
        <w:rPr>
          <w:rFonts w:ascii="TH SarabunPSK" w:hAnsi="TH SarabunPSK" w:cs="TH SarabunPSK"/>
          <w:sz w:val="32"/>
          <w:szCs w:val="32"/>
        </w:rPr>
        <w:t>2496</w:t>
      </w:r>
      <w:r w:rsidR="009E77BB" w:rsidRPr="00C17BEF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แก้ไขเพิ่มเติมถึง (ฉบับที่ </w:t>
      </w:r>
      <w:r w:rsidR="009E77BB" w:rsidRPr="00C17BEF">
        <w:rPr>
          <w:rFonts w:ascii="TH SarabunPSK" w:hAnsi="TH SarabunPSK" w:cs="TH SarabunPSK"/>
          <w:sz w:val="32"/>
          <w:szCs w:val="32"/>
        </w:rPr>
        <w:t>13)</w:t>
      </w:r>
      <w:r w:rsidR="009E77BB" w:rsidRPr="00C17BEF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C17BEF">
        <w:rPr>
          <w:rFonts w:ascii="TH SarabunPSK" w:hAnsi="TH SarabunPSK" w:cs="TH SarabunPSK"/>
          <w:sz w:val="32"/>
          <w:szCs w:val="32"/>
          <w:cs/>
        </w:rPr>
        <w:t>พ.ศ.</w:t>
      </w:r>
      <w:r w:rsidR="0038523B">
        <w:rPr>
          <w:rFonts w:ascii="TH SarabunPSK" w:hAnsi="TH SarabunPSK" w:cs="TH SarabunPSK"/>
          <w:sz w:val="32"/>
          <w:szCs w:val="32"/>
        </w:rPr>
        <w:t>2552</w:t>
      </w:r>
      <w:r w:rsidR="0038523B" w:rsidRPr="0038523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C17BEF">
        <w:rPr>
          <w:rFonts w:ascii="TH SarabunPSK" w:hAnsi="TH SarabunPSK" w:cs="TH SarabunPSK"/>
          <w:sz w:val="32"/>
          <w:szCs w:val="32"/>
          <w:cs/>
        </w:rPr>
        <w:t>กำหนดให้มีการเลือกตั้งนายกเทศมนตรีตำบล</w:t>
      </w:r>
      <w:r w:rsidRPr="00C17BEF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C17BEF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="009E77BB" w:rsidRPr="00C17BEF">
        <w:rPr>
          <w:rFonts w:ascii="TH SarabunPSK" w:hAnsi="TH SarabunPSK" w:cs="TH SarabunPSK"/>
          <w:sz w:val="32"/>
          <w:szCs w:val="32"/>
          <w:cs/>
        </w:rPr>
        <w:t xml:space="preserve"> จังหวัดเชียงใหม่</w:t>
      </w:r>
      <w:r w:rsidR="009E77BB" w:rsidRPr="00C17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เป็นการเลือกตั้งโดยตรงจากประชาชน </w:t>
      </w:r>
      <w:r w:rsidR="009E77BB" w:rsidRPr="00C17BEF">
        <w:rPr>
          <w:rFonts w:ascii="TH SarabunPSK" w:hAnsi="TH SarabunPSK" w:cs="TH SarabunPSK" w:hint="cs"/>
          <w:sz w:val="32"/>
          <w:szCs w:val="32"/>
          <w:cs/>
        </w:rPr>
        <w:t>กระผมนายบุญเย็น ใจตา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 ได้ร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ับความไว้วางใจจากพี่น้องประชาช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นเทศบาล</w:t>
      </w:r>
      <w:r w:rsidRPr="00C17BEF">
        <w:rPr>
          <w:rFonts w:ascii="TH SarabunPSK" w:hAnsi="TH SarabunPSK" w:cs="TH SarabunPSK"/>
          <w:sz w:val="32"/>
          <w:szCs w:val="32"/>
          <w:cs/>
        </w:rPr>
        <w:t>ตำ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บลอมก๋อย</w:t>
      </w:r>
      <w:r w:rsidR="00782768" w:rsidRPr="00C17BEF">
        <w:rPr>
          <w:rFonts w:ascii="TH SarabunPSK" w:hAnsi="TH SarabunPSK" w:cs="TH SarabunPSK"/>
          <w:sz w:val="32"/>
          <w:szCs w:val="32"/>
          <w:cs/>
        </w:rPr>
        <w:t>โดยเป็นผู้ได้รับเลือกตั้งให้ด</w:t>
      </w:r>
      <w:r w:rsidR="0004016E">
        <w:rPr>
          <w:rFonts w:ascii="TH SarabunPSK" w:hAnsi="TH SarabunPSK" w:cs="TH SarabunPSK"/>
          <w:sz w:val="32"/>
          <w:szCs w:val="32"/>
          <w:cs/>
        </w:rPr>
        <w:t>ำรงตำแหน่งนายกเทศมนตรีตำบลอมก๋อ</w:t>
      </w:r>
      <w:r w:rsidR="0004016E">
        <w:rPr>
          <w:rFonts w:ascii="TH SarabunPSK" w:hAnsi="TH SarabunPSK" w:cs="TH SarabunPSK" w:hint="cs"/>
          <w:sz w:val="32"/>
          <w:szCs w:val="32"/>
          <w:cs/>
        </w:rPr>
        <w:t>ย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ในการเลือกตั้งเมื่อวันอาทิตย์ที่ </w:t>
      </w:r>
      <w:r w:rsidR="00D54ECA" w:rsidRPr="00C17BEF">
        <w:rPr>
          <w:rFonts w:ascii="TH SarabunPSK" w:hAnsi="TH SarabunPSK" w:cs="TH SarabunPSK"/>
          <w:sz w:val="32"/>
          <w:szCs w:val="32"/>
        </w:rPr>
        <w:t>28</w:t>
      </w:r>
      <w:r w:rsidR="0038523B" w:rsidRPr="0038523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8523B" w:rsidRPr="0038523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ECA" w:rsidRPr="00C17BEF">
        <w:rPr>
          <w:rFonts w:ascii="TH SarabunPSK" w:hAnsi="TH SarabunPSK" w:cs="TH SarabunPSK"/>
          <w:sz w:val="32"/>
          <w:szCs w:val="32"/>
        </w:rPr>
        <w:t>2564</w:t>
      </w:r>
      <w:r w:rsidR="009E77BB" w:rsidRPr="00C17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EF">
        <w:rPr>
          <w:rFonts w:ascii="TH SarabunPSK" w:hAnsi="TH SarabunPSK" w:cs="TH SarabunPSK"/>
          <w:sz w:val="32"/>
          <w:szCs w:val="32"/>
          <w:cs/>
        </w:rPr>
        <w:t>และคณะกรรมการการเลือกตั้งประกาศรับรองผลเมื่อวันที่</w:t>
      </w:r>
      <w:r w:rsidR="00883D36" w:rsidRPr="00883D36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94FA9" w:rsidRPr="00C17BEF">
        <w:rPr>
          <w:rFonts w:ascii="TH SarabunPSK" w:hAnsi="TH SarabunPSK" w:cs="TH SarabunPSK"/>
          <w:sz w:val="32"/>
          <w:szCs w:val="32"/>
        </w:rPr>
        <w:t>27</w:t>
      </w:r>
      <w:r w:rsidR="00D50594" w:rsidRPr="00C17BEF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E77BB" w:rsidRPr="00C17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ECA" w:rsidRPr="00C17BEF">
        <w:rPr>
          <w:rFonts w:ascii="TH SarabunPSK" w:hAnsi="TH SarabunPSK" w:cs="TH SarabunPSK"/>
          <w:sz w:val="32"/>
          <w:szCs w:val="32"/>
        </w:rPr>
        <w:t>2564</w:t>
      </w:r>
      <w:r w:rsidR="0038523B" w:rsidRPr="0038523B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 xml:space="preserve">โดยการเลือกตั้งนายกเทศมนตรีตำบลอมก๋อย </w:t>
      </w:r>
      <w:r w:rsidRPr="00C17BEF">
        <w:rPr>
          <w:rFonts w:ascii="TH SarabunPSK" w:hAnsi="TH SarabunPSK" w:cs="TH SarabunPSK"/>
          <w:sz w:val="32"/>
          <w:szCs w:val="32"/>
          <w:cs/>
        </w:rPr>
        <w:t>รับรองผลนับ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คะแนนตั้ง</w:t>
      </w:r>
      <w:r w:rsidRPr="00C17BEF">
        <w:rPr>
          <w:rFonts w:ascii="TH SarabunPSK" w:hAnsi="TH SarabunPSK" w:cs="TH SarabunPSK"/>
          <w:sz w:val="32"/>
          <w:szCs w:val="32"/>
          <w:cs/>
        </w:rPr>
        <w:t>แต่วันเลือกตั้งแล้วนั้น</w:t>
      </w:r>
    </w:p>
    <w:p w:rsidR="00D54ECA" w:rsidRPr="00C17BEF" w:rsidRDefault="00D54ECA" w:rsidP="009E77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t>อาศัยอำ</w:t>
      </w:r>
      <w:r w:rsidR="001172BA" w:rsidRPr="00C17BEF">
        <w:rPr>
          <w:rFonts w:ascii="TH SarabunPSK" w:hAnsi="TH SarabunPSK" w:cs="TH SarabunPSK"/>
          <w:sz w:val="32"/>
          <w:szCs w:val="32"/>
          <w:cs/>
        </w:rPr>
        <w:t xml:space="preserve">นาจตามความในมาตรา </w:t>
      </w:r>
      <w:r w:rsidR="0038523B">
        <w:rPr>
          <w:rFonts w:ascii="TH SarabunPSK" w:hAnsi="TH SarabunPSK" w:cs="TH SarabunPSK"/>
          <w:sz w:val="32"/>
          <w:szCs w:val="32"/>
        </w:rPr>
        <w:t>48</w:t>
      </w:r>
      <w:r w:rsidR="00684C91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1172BA" w:rsidRPr="00C17BEF">
        <w:rPr>
          <w:rFonts w:ascii="TH SarabunPSK" w:hAnsi="TH SarabunPSK" w:cs="TH SarabunPSK"/>
          <w:sz w:val="32"/>
          <w:szCs w:val="32"/>
          <w:cs/>
        </w:rPr>
        <w:t>ทศ แห่งพระราชบัญญัติเทศบาล พ.ศ.</w:t>
      </w:r>
      <w:r w:rsidRPr="00C17BEF">
        <w:rPr>
          <w:rFonts w:ascii="TH SarabunPSK" w:hAnsi="TH SarabunPSK" w:cs="TH SarabunPSK"/>
          <w:sz w:val="32"/>
          <w:szCs w:val="32"/>
        </w:rPr>
        <w:t>24</w:t>
      </w:r>
      <w:r w:rsidR="002061CE" w:rsidRPr="00C17BEF">
        <w:rPr>
          <w:rFonts w:ascii="TH SarabunPSK" w:hAnsi="TH SarabunPSK" w:cs="TH SarabunPSK"/>
          <w:sz w:val="32"/>
          <w:szCs w:val="32"/>
        </w:rPr>
        <w:t>96</w:t>
      </w:r>
      <w:r w:rsidR="00EB79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1CE" w:rsidRPr="00C17BEF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 w:rsidR="00684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72BA" w:rsidRPr="00C17BEF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9E77BB" w:rsidRPr="00C17BEF">
        <w:rPr>
          <w:rFonts w:ascii="TH SarabunPSK" w:hAnsi="TH SarabunPSK" w:cs="TH SarabunPSK"/>
          <w:sz w:val="32"/>
          <w:szCs w:val="32"/>
        </w:rPr>
        <w:t>13)</w:t>
      </w:r>
      <w:r w:rsidR="00684C91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1172BA" w:rsidRPr="00C17BEF">
        <w:rPr>
          <w:rFonts w:ascii="TH SarabunPSK" w:hAnsi="TH SarabunPSK" w:cs="TH SarabunPSK"/>
          <w:sz w:val="32"/>
          <w:szCs w:val="32"/>
          <w:cs/>
        </w:rPr>
        <w:t>พ.ศ.</w:t>
      </w:r>
      <w:r w:rsidR="009E77BB" w:rsidRPr="00C17BEF">
        <w:rPr>
          <w:rFonts w:ascii="TH SarabunPSK" w:hAnsi="TH SarabunPSK" w:cs="TH SarabunPSK"/>
          <w:sz w:val="32"/>
          <w:szCs w:val="32"/>
        </w:rPr>
        <w:t>2552</w:t>
      </w:r>
      <w:r w:rsidR="00684C91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C17BEF">
        <w:rPr>
          <w:rFonts w:ascii="TH SarabunPSK" w:hAnsi="TH SarabunPSK" w:cs="TH SarabunPSK"/>
          <w:sz w:val="32"/>
          <w:szCs w:val="32"/>
          <w:cs/>
        </w:rPr>
        <w:t>กำ</w:t>
      </w:r>
      <w:r w:rsidR="001172BA" w:rsidRPr="00C17BEF">
        <w:rPr>
          <w:rFonts w:ascii="TH SarabunPSK" w:hAnsi="TH SarabunPSK" w:cs="TH SarabunPSK"/>
          <w:sz w:val="32"/>
          <w:szCs w:val="32"/>
          <w:cs/>
        </w:rPr>
        <w:t>หนดไว้ว่าก่อนนายกเทศมนตรีจะเข้ารับหน้าที่ให้ประธานสภาเทศบาลเรียกประชุมสภาเทศบาล เพื่อให้นายกเทศมนตรีแถลงนโยบายต่อ</w:t>
      </w:r>
      <w:r w:rsidR="00673922">
        <w:rPr>
          <w:rFonts w:ascii="TH SarabunPSK" w:hAnsi="TH SarabunPSK" w:cs="TH SarabunPSK"/>
          <w:sz w:val="32"/>
          <w:szCs w:val="32"/>
          <w:cs/>
        </w:rPr>
        <w:t>สภาเทศบาล โดยไม่มีการลงมติ</w:t>
      </w:r>
      <w:r w:rsidR="001172BA" w:rsidRPr="00C17BEF">
        <w:rPr>
          <w:rFonts w:ascii="TH SarabunPSK" w:hAnsi="TH SarabunPSK" w:cs="TH SarabunPSK"/>
          <w:sz w:val="32"/>
          <w:szCs w:val="32"/>
          <w:cs/>
        </w:rPr>
        <w:t>ทั้งนี้ภายในสามสิบวันนับแต่วันประกาศผลการเลือกตั้งนายกเทศมนตรี</w:t>
      </w:r>
    </w:p>
    <w:p w:rsidR="00D54ECA" w:rsidRPr="00C17BEF" w:rsidRDefault="001172BA" w:rsidP="009E77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t>วรรคสาม การประชุมเพื่อแถ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ลงนโยบายของนายกเทศมนตรีให้กระท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ำ</w:t>
      </w:r>
      <w:r w:rsidRPr="00C17BEF">
        <w:rPr>
          <w:rFonts w:ascii="TH SarabunPSK" w:hAnsi="TH SarabunPSK" w:cs="TH SarabunPSK"/>
          <w:sz w:val="32"/>
          <w:szCs w:val="32"/>
          <w:cs/>
        </w:rPr>
        <w:t>โดยเปิดเผย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โดยนายกเทศมนตรีต้องจัดท</w:t>
      </w:r>
      <w:r w:rsidR="00D50594" w:rsidRPr="00C17BEF">
        <w:rPr>
          <w:rFonts w:ascii="TH SarabunPSK" w:hAnsi="TH SarabunPSK" w:cs="TH SarabunPSK" w:hint="cs"/>
          <w:sz w:val="32"/>
          <w:szCs w:val="32"/>
          <w:cs/>
        </w:rPr>
        <w:t>ำน</w:t>
      </w:r>
      <w:r w:rsidRPr="00C17BEF">
        <w:rPr>
          <w:rFonts w:ascii="TH SarabunPSK" w:hAnsi="TH SarabunPSK" w:cs="TH SarabunPSK"/>
          <w:sz w:val="32"/>
          <w:szCs w:val="32"/>
          <w:cs/>
        </w:rPr>
        <w:t>โยบายเป็นลายลักษณ์อักษร แจกให้สมาชิกสภาเทศบาลทุกคนที่มาประชุมด้วย</w:t>
      </w:r>
    </w:p>
    <w:p w:rsidR="00245E3A" w:rsidRPr="00C17BEF" w:rsidRDefault="001172BA" w:rsidP="00113C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t>บัด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นี้กระผม นาย</w:t>
      </w:r>
      <w:r w:rsidR="00113CEE" w:rsidRPr="00C17BEF">
        <w:rPr>
          <w:rFonts w:ascii="TH SarabunPSK" w:hAnsi="TH SarabunPSK" w:cs="TH SarabunPSK" w:hint="cs"/>
          <w:sz w:val="32"/>
          <w:szCs w:val="32"/>
          <w:cs/>
        </w:rPr>
        <w:t xml:space="preserve">บุญเย็น 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ใจตา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 xml:space="preserve"> ตำแหน่งนายกเทศมนตรีตำ</w:t>
      </w:r>
      <w:r w:rsidRPr="00C17BEF">
        <w:rPr>
          <w:rFonts w:ascii="TH SarabunPSK" w:hAnsi="TH SarabunPSK" w:cs="TH SarabunPSK"/>
          <w:sz w:val="32"/>
          <w:szCs w:val="32"/>
          <w:cs/>
        </w:rPr>
        <w:t>บล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ได้กำ</w:t>
      </w:r>
      <w:r w:rsidRPr="00C17BEF">
        <w:rPr>
          <w:rFonts w:ascii="TH SarabunPSK" w:hAnsi="TH SarabunPSK" w:cs="TH SarabunPSK"/>
          <w:sz w:val="32"/>
          <w:szCs w:val="32"/>
          <w:cs/>
        </w:rPr>
        <w:t>หนดนโย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บายในการบริหารราชการของเทศบาลตำบลอมก๋อย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ขึ้น ตามสภาพปัญหาและความต้องการที่เกิดขึ้นในขณะนี้ และจะมีขึ้นต่อไปในอนาคตอีก </w:t>
      </w:r>
      <w:r w:rsidR="00EB7959">
        <w:rPr>
          <w:rFonts w:ascii="TH SarabunPSK" w:hAnsi="TH SarabunPSK" w:cs="TH SarabunPSK"/>
          <w:sz w:val="32"/>
          <w:szCs w:val="32"/>
        </w:rPr>
        <w:t xml:space="preserve">4 </w:t>
      </w:r>
      <w:r w:rsidR="00D50594" w:rsidRPr="00C17BEF">
        <w:rPr>
          <w:rFonts w:ascii="TH SarabunPSK" w:hAnsi="TH SarabunPSK" w:cs="TH SarabunPSK"/>
          <w:sz w:val="32"/>
          <w:szCs w:val="32"/>
          <w:cs/>
        </w:rPr>
        <w:t>ปี ข้างหน้า</w:t>
      </w:r>
      <w:r w:rsidRPr="00C17BEF">
        <w:rPr>
          <w:rFonts w:ascii="TH SarabunPSK" w:hAnsi="TH SarabunPSK" w:cs="TH SarabunPSK"/>
          <w:sz w:val="32"/>
          <w:szCs w:val="32"/>
          <w:cs/>
        </w:rPr>
        <w:t>ในการเข้ารับหน้าที่การบริหาร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ราชการเทศบาลตำ</w:t>
      </w:r>
      <w:r w:rsidRPr="00C17BEF">
        <w:rPr>
          <w:rFonts w:ascii="TH SarabunPSK" w:hAnsi="TH SarabunPSK" w:cs="TH SarabunPSK"/>
          <w:sz w:val="32"/>
          <w:szCs w:val="32"/>
          <w:cs/>
        </w:rPr>
        <w:t>บล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Pr="00C17BEF">
        <w:rPr>
          <w:rFonts w:ascii="TH SarabunPSK" w:hAnsi="TH SarabunPSK" w:cs="TH SarabunPSK"/>
          <w:sz w:val="32"/>
          <w:szCs w:val="32"/>
          <w:cs/>
        </w:rPr>
        <w:t xml:space="preserve"> กระผมจะรักษาไว้และปฏิบัติตามซึ่งรัฐธรรมนูญแห่งราชอาณาจักรไทย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EF">
        <w:rPr>
          <w:rFonts w:ascii="TH SarabunPSK" w:hAnsi="TH SarabunPSK" w:cs="TH SarabunPSK"/>
          <w:sz w:val="32"/>
          <w:szCs w:val="32"/>
          <w:cs/>
        </w:rPr>
        <w:t>ทั้งจะซื่อสัตย์ สุจริต และปฏิบัติตามหน้าที่เพื่อประโยชน์ของท้องถิ่น และจะยึดหมั่นการปกครองในระบอบประชาธิปไตย อันมีพระมหากษัตริย์ทรงเป็น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17BEF">
        <w:rPr>
          <w:rFonts w:ascii="TH SarabunPSK" w:hAnsi="TH SarabunPSK" w:cs="TH SarabunPSK"/>
          <w:sz w:val="32"/>
          <w:szCs w:val="32"/>
          <w:cs/>
        </w:rPr>
        <w:t>พระประมุข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ท่านประธานสภาเทศบาล</w:t>
      </w:r>
      <w:r w:rsidR="00113CEE" w:rsidRPr="00C17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ตำบลอมก๋อย</w:t>
      </w:r>
      <w:r w:rsidRPr="00C17BEF">
        <w:rPr>
          <w:rFonts w:ascii="TH SarabunPSK" w:hAnsi="TH SarabunPSK" w:cs="TH SarabunPSK"/>
          <w:sz w:val="32"/>
          <w:szCs w:val="32"/>
          <w:cs/>
        </w:rPr>
        <w:t>ที่เคารพ นับ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แต่นี้เป็นต้นไปเทศบาลตำบ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ลอมก๋อย</w:t>
      </w:r>
      <w:r w:rsidRPr="00C17BEF">
        <w:rPr>
          <w:rFonts w:ascii="TH SarabunPSK" w:hAnsi="TH SarabunPSK" w:cs="TH SarabunPSK"/>
          <w:sz w:val="32"/>
          <w:szCs w:val="32"/>
          <w:cs/>
        </w:rPr>
        <w:t>จะต้องทุ่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มเทในการบริหารราชการอย่างเต็มกำ</w:t>
      </w:r>
      <w:r w:rsidRPr="00C17BEF">
        <w:rPr>
          <w:rFonts w:ascii="TH SarabunPSK" w:hAnsi="TH SarabunPSK" w:cs="TH SarabunPSK"/>
          <w:sz w:val="32"/>
          <w:szCs w:val="32"/>
          <w:cs/>
        </w:rPr>
        <w:t>ลัง เพื่อให้สาม</w:t>
      </w:r>
      <w:r w:rsidR="00673922">
        <w:rPr>
          <w:rFonts w:ascii="TH SarabunPSK" w:hAnsi="TH SarabunPSK" w:cs="TH SarabunPSK"/>
          <w:sz w:val="32"/>
          <w:szCs w:val="32"/>
          <w:cs/>
        </w:rPr>
        <w:t>ารถแก้ไขปัญหา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EF">
        <w:rPr>
          <w:rFonts w:ascii="TH SarabunPSK" w:hAnsi="TH SarabunPSK" w:cs="TH SarabunPSK"/>
          <w:sz w:val="32"/>
          <w:szCs w:val="32"/>
          <w:cs/>
        </w:rPr>
        <w:t>และตอบสนองความต้องการขอ</w:t>
      </w:r>
      <w:r w:rsidR="00D54ECA" w:rsidRPr="00C17BEF">
        <w:rPr>
          <w:rFonts w:ascii="TH SarabunPSK" w:hAnsi="TH SarabunPSK" w:cs="TH SarabunPSK"/>
          <w:sz w:val="32"/>
          <w:szCs w:val="32"/>
          <w:cs/>
        </w:rPr>
        <w:t>งประชาชนได้อย่างแท้จริง อันจะนำ</w:t>
      </w:r>
      <w:r w:rsidRPr="00C17BEF">
        <w:rPr>
          <w:rFonts w:ascii="TH SarabunPSK" w:hAnsi="TH SarabunPSK" w:cs="TH SarabunPSK"/>
          <w:sz w:val="32"/>
          <w:szCs w:val="32"/>
          <w:cs/>
        </w:rPr>
        <w:t>ไปสู่ประโยชน์สูงสุดของประชาชน</w:t>
      </w:r>
      <w:r w:rsidR="00D54ECA" w:rsidRPr="00C17BEF">
        <w:rPr>
          <w:rFonts w:ascii="TH SarabunPSK" w:hAnsi="TH SarabunPSK" w:cs="TH SarabunPSK" w:hint="cs"/>
          <w:sz w:val="32"/>
          <w:szCs w:val="32"/>
          <w:cs/>
        </w:rPr>
        <w:t>เทศบาลตำบลอมก๋อย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5E3A" w:rsidRPr="00C17BEF">
        <w:rPr>
          <w:rFonts w:ascii="TH SarabunPSK" w:hAnsi="TH SarabunPSK" w:cs="TH SarabunPSK"/>
          <w:sz w:val="32"/>
          <w:szCs w:val="32"/>
          <w:cs/>
        </w:rPr>
        <w:t>ตามวิสัยทัศน์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45E3A" w:rsidRPr="00C17B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5E3A" w:rsidRPr="00C17BEF">
        <w:rPr>
          <w:rFonts w:ascii="TH SarabunPSK" w:hAnsi="TH SarabunPSK" w:cs="TH SarabunPSK" w:hint="cs"/>
          <w:sz w:val="32"/>
          <w:szCs w:val="32"/>
          <w:cs/>
        </w:rPr>
        <w:t>“</w:t>
      </w:r>
      <w:r w:rsidR="00245E3A" w:rsidRPr="00C17BEF">
        <w:rPr>
          <w:rFonts w:ascii="TH SarabunPSK" w:hAnsi="TH SarabunPSK" w:cs="TH SarabunPSK"/>
          <w:b/>
          <w:bCs/>
          <w:sz w:val="32"/>
          <w:szCs w:val="32"/>
          <w:cs/>
        </w:rPr>
        <w:t>อมก๋อยเมืองน่าอยู่อย่างยั่งยืน ตามวิถีพอเพียง</w:t>
      </w:r>
      <w:r w:rsidR="00245E3A" w:rsidRPr="00C17BEF">
        <w:rPr>
          <w:rFonts w:ascii="TH SarabunPSK" w:hAnsi="TH SarabunPSK" w:cs="TH SarabunPSK" w:hint="cs"/>
          <w:sz w:val="32"/>
          <w:szCs w:val="32"/>
          <w:cs/>
        </w:rPr>
        <w:t>”</w:t>
      </w:r>
      <w:r w:rsidR="00245E3A" w:rsidRPr="00C17BEF">
        <w:rPr>
          <w:rFonts w:ascii="TH SarabunPSK" w:hAnsi="TH SarabunPSK" w:cs="TH SarabunPSK"/>
          <w:sz w:val="32"/>
          <w:szCs w:val="32"/>
          <w:cs/>
        </w:rPr>
        <w:t>ในการบริหารราชการเทศบาลตำบล</w:t>
      </w:r>
      <w:r w:rsidR="00245E3A" w:rsidRPr="00C17BEF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="00245E3A" w:rsidRPr="00C17BEF">
        <w:rPr>
          <w:rFonts w:ascii="TH SarabunPSK" w:hAnsi="TH SarabunPSK" w:cs="TH SarabunPSK"/>
          <w:sz w:val="32"/>
          <w:szCs w:val="32"/>
          <w:cs/>
        </w:rPr>
        <w:t xml:space="preserve"> กระผมจะยึดมั่นในหลักการทำงานแบบมีส่วนร่วม โดยจะนำหลักการบริหารกิจการบ้านเมืองที่ดีมาปรับใช้ และมุ่งมั่นที่จะตอบสนองความต้องการของประชาชนได้อย่างทั่วถึง</w:t>
      </w:r>
    </w:p>
    <w:p w:rsidR="00245E3A" w:rsidRPr="00C17BEF" w:rsidRDefault="00245E3A" w:rsidP="00113C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lastRenderedPageBreak/>
        <w:t>กระผม ตระหนักดีว่า ในการเข้ามาบริหารราชการนั้น ไม่ใช่เพียงการมาเป็นผู้ใช้จ่ายงบประมาณโดยไม่มีเป้าหมาย เพราะการใช้งบประมาณเพียงอย่างเดียว มักจะไม่เกิดผลลัพธ์ที่พึงพอใจ การกำหนดนโยบายในการบริหารราชการไว้อย่างชัดเจน จึงจะสามารถดำเนินการพัฒนาตามที่คาดหวังได้สำเร็จ กระผมจึงได้กำหนดนโยบาย</w:t>
      </w:r>
      <w:r w:rsidRPr="00C17BEF">
        <w:rPr>
          <w:rFonts w:ascii="TH SarabunPSK" w:hAnsi="TH SarabunPSK" w:cs="TH SarabunPSK" w:hint="cs"/>
          <w:sz w:val="32"/>
          <w:szCs w:val="32"/>
          <w:cs/>
        </w:rPr>
        <w:t>และแนวทางการพัฒนาเทศบาลตำบลอมก๋อย ดังนี้</w:t>
      </w:r>
    </w:p>
    <w:p w:rsidR="00254D0D" w:rsidRPr="00774908" w:rsidRDefault="00673922" w:rsidP="00673922">
      <w:pPr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254D0D" w:rsidRPr="00774908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วิสัยทัศน์การพัฒนาเทศบาลตำบลอมก๋อย</w:t>
      </w:r>
    </w:p>
    <w:p w:rsidR="00254D0D" w:rsidRPr="00774908" w:rsidRDefault="00254D0D" w:rsidP="00673922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774908">
        <w:rPr>
          <w:rFonts w:ascii="TH SarabunPSK" w:hAnsi="TH SarabunPSK" w:cs="TH SarabunPSK"/>
          <w:sz w:val="36"/>
          <w:szCs w:val="36"/>
          <w:cs/>
        </w:rPr>
        <w:t>“</w:t>
      </w:r>
      <w:r w:rsidR="00051663" w:rsidRPr="00774908">
        <w:rPr>
          <w:rFonts w:ascii="TH SarabunPSK" w:hAnsi="TH SarabunPSK" w:cs="TH SarabunPSK" w:hint="cs"/>
          <w:sz w:val="36"/>
          <w:szCs w:val="36"/>
          <w:cs/>
        </w:rPr>
        <w:t>อมก๋อย</w:t>
      </w:r>
      <w:r w:rsidRPr="00774908">
        <w:rPr>
          <w:rFonts w:ascii="TH SarabunPSK" w:hAnsi="TH SarabunPSK" w:cs="TH SarabunPSK"/>
          <w:sz w:val="36"/>
          <w:szCs w:val="36"/>
          <w:cs/>
        </w:rPr>
        <w:t>เมืองน่าอยู่อย่างยั่งยืน</w:t>
      </w:r>
      <w:r w:rsidR="00113CEE" w:rsidRPr="0077490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74908">
        <w:rPr>
          <w:rFonts w:ascii="TH SarabunPSK" w:hAnsi="TH SarabunPSK" w:cs="TH SarabunPSK"/>
          <w:sz w:val="36"/>
          <w:szCs w:val="36"/>
          <w:cs/>
        </w:rPr>
        <w:t>ตามวิถีพอเพียง”</w:t>
      </w:r>
    </w:p>
    <w:p w:rsidR="00254D0D" w:rsidRPr="00673922" w:rsidRDefault="00254D0D" w:rsidP="00254D0D">
      <w:pPr>
        <w:spacing w:before="120" w:after="0"/>
        <w:rPr>
          <w:rFonts w:ascii="TH SarabunPSK" w:eastAsia="Times New Roman" w:hAnsi="TH SarabunPSK" w:cs="TH SarabunPSK"/>
          <w:sz w:val="32"/>
          <w:szCs w:val="32"/>
        </w:rPr>
      </w:pPr>
      <w:r w:rsidRPr="006739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ความหมาย /เป้าหมาย </w:t>
      </w:r>
    </w:p>
    <w:p w:rsidR="00254D0D" w:rsidRPr="00673922" w:rsidRDefault="00254D0D" w:rsidP="00B015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54D0D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673922">
        <w:rPr>
          <w:rFonts w:ascii="TH SarabunPSK" w:eastAsia="Times New Roman" w:hAnsi="TH SarabunPSK" w:cs="TH SarabunPSK"/>
          <w:sz w:val="32"/>
          <w:szCs w:val="32"/>
          <w:cs/>
        </w:rPr>
        <w:t>คือ ความมุ่งมั่นตั้งใจ ในการพัฒนาเทศบาลตำบลอมก๋อยให้ประชาชนในเขตเทศบาลได้รับการบริการสาธารณ</w:t>
      </w:r>
      <w:r w:rsidR="00D50594" w:rsidRPr="00673922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673922">
        <w:rPr>
          <w:rFonts w:ascii="TH SarabunPSK" w:eastAsia="Times New Roman" w:hAnsi="TH SarabunPSK" w:cs="TH SarabunPSK"/>
          <w:sz w:val="32"/>
          <w:szCs w:val="32"/>
          <w:cs/>
        </w:rPr>
        <w:t>อย่างทั่วถึง มี</w:t>
      </w:r>
      <w:r w:rsidRPr="00673922">
        <w:rPr>
          <w:rFonts w:ascii="TH SarabunPSK" w:hAnsi="TH SarabunPSK" w:cs="TH SarabunPSK"/>
          <w:sz w:val="32"/>
          <w:szCs w:val="32"/>
          <w:cs/>
        </w:rPr>
        <w:t>การบริหารจัดการส</w:t>
      </w:r>
      <w:r w:rsidR="00673922">
        <w:rPr>
          <w:rFonts w:ascii="TH SarabunPSK" w:hAnsi="TH SarabunPSK" w:cs="TH SarabunPSK"/>
          <w:sz w:val="32"/>
          <w:szCs w:val="32"/>
          <w:cs/>
        </w:rPr>
        <w:t>ิ่งแวดล้อมอย่างมีระบบและยั่งยืน</w:t>
      </w:r>
      <w:r w:rsidRPr="00673922">
        <w:rPr>
          <w:rFonts w:ascii="TH SarabunPSK" w:hAnsi="TH SarabunPSK" w:cs="TH SarabunPSK"/>
          <w:sz w:val="32"/>
          <w:szCs w:val="32"/>
          <w:cs/>
        </w:rPr>
        <w:t>มีการบริหารจัดการภายในองค์กรตามหลักธรรมาภิบาล มีชีวิตความเป็นอยู่ที่ดี</w:t>
      </w:r>
      <w:r w:rsidR="00D50594" w:rsidRPr="00673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922">
        <w:rPr>
          <w:rFonts w:ascii="TH SarabunPSK" w:hAnsi="TH SarabunPSK" w:cs="TH SarabunPSK"/>
          <w:sz w:val="32"/>
          <w:szCs w:val="32"/>
          <w:cs/>
        </w:rPr>
        <w:t>มีความสุขสบายในท่ามกลางการดำเนินชีวิตตามวิถีพอเพียง</w:t>
      </w:r>
      <w:r w:rsidR="0067392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73922">
        <w:rPr>
          <w:rFonts w:ascii="TH SarabunPSK" w:hAnsi="TH SarabunPSK" w:cs="TH SarabunPSK"/>
          <w:sz w:val="32"/>
          <w:szCs w:val="32"/>
          <w:cs/>
        </w:rPr>
        <w:t xml:space="preserve"> โดยยึดหลักปรัชญาเศรษฐกิจพอเพียง (มีเหตุ มีผล มีความพอประมาณ และมีภูมิคุ้มกันที่ดี)</w:t>
      </w:r>
    </w:p>
    <w:p w:rsidR="00254D0D" w:rsidRPr="00DD2148" w:rsidRDefault="00254D0D" w:rsidP="00254D0D">
      <w:pPr>
        <w:spacing w:before="120"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2148">
        <w:rPr>
          <w:rFonts w:ascii="TH SarabunPSK" w:hAnsi="TH SarabunPSK" w:cs="TH SarabunPSK"/>
          <w:b/>
          <w:bCs/>
          <w:sz w:val="40"/>
          <w:szCs w:val="40"/>
          <w:cs/>
        </w:rPr>
        <w:t>นโยบายและแนวทางการพัฒนาเทศบาลตำบลอมก๋อย</w:t>
      </w:r>
    </w:p>
    <w:p w:rsidR="009C50E1" w:rsidRPr="00DD2148" w:rsidRDefault="009C50E1" w:rsidP="009C50E1">
      <w:pPr>
        <w:spacing w:before="120"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D21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นโยบายที่ 1 การพัฒนาการบริหารจัดการบ้านเมืองที่ดี</w:t>
      </w:r>
    </w:p>
    <w:p w:rsidR="00B0155C" w:rsidRPr="00E9335B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35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Pr="00E9335B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องค์กรปกครองส่วนท้องถิ่นมีกระบวนการบร</w:t>
      </w:r>
      <w:r w:rsidR="009E27F4" w:rsidRPr="00E9335B">
        <w:rPr>
          <w:rFonts w:ascii="TH SarabunPSK" w:hAnsi="TH SarabunPSK" w:cs="TH SarabunPSK"/>
          <w:sz w:val="32"/>
          <w:szCs w:val="32"/>
          <w:cs/>
        </w:rPr>
        <w:t xml:space="preserve">ิหารจัดการภายใต้หลักธรรมาภิบาล </w:t>
      </w:r>
      <w:r w:rsidRPr="00E9335B">
        <w:rPr>
          <w:rFonts w:ascii="TH SarabunPSK" w:hAnsi="TH SarabunPSK" w:cs="TH SarabunPSK"/>
          <w:sz w:val="32"/>
          <w:szCs w:val="32"/>
          <w:cs/>
        </w:rPr>
        <w:t>พัฒนาองค์กรเพื่อ</w:t>
      </w:r>
      <w:r w:rsidR="00051663" w:rsidRPr="00E9335B">
        <w:rPr>
          <w:rFonts w:ascii="TH SarabunPSK" w:hAnsi="TH SarabunPSK" w:cs="TH SarabunPSK" w:hint="cs"/>
          <w:sz w:val="32"/>
          <w:szCs w:val="32"/>
          <w:cs/>
        </w:rPr>
        <w:t>ความเป็นเลิศ</w:t>
      </w:r>
      <w:r w:rsidRPr="00E9335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9E27F4" w:rsidRPr="00E9335B">
        <w:rPr>
          <w:rFonts w:ascii="TH SarabunPSK" w:hAnsi="TH SarabunPSK" w:cs="TH SarabunPSK"/>
          <w:sz w:val="32"/>
          <w:szCs w:val="32"/>
          <w:cs/>
        </w:rPr>
        <w:t>จัดบริการสาธารณะแก่ประชาชนที่มี</w:t>
      </w:r>
      <w:r w:rsidRPr="00E9335B">
        <w:rPr>
          <w:rFonts w:ascii="TH SarabunPSK" w:hAnsi="TH SarabunPSK" w:cs="TH SarabunPSK"/>
          <w:sz w:val="32"/>
          <w:szCs w:val="32"/>
          <w:cs/>
        </w:rPr>
        <w:t>ประสิทธิภาพและเกิดผลสัมฤทธิ์</w:t>
      </w:r>
    </w:p>
    <w:p w:rsidR="009C50E1" w:rsidRPr="00E9335B" w:rsidRDefault="009C50E1" w:rsidP="00E9335B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35B">
        <w:rPr>
          <w:rFonts w:ascii="TH SarabunPSK" w:hAnsi="TH SarabunPSK" w:cs="TH SarabunPSK"/>
          <w:b/>
          <w:bCs/>
          <w:sz w:val="32"/>
          <w:szCs w:val="32"/>
          <w:cs/>
        </w:rPr>
        <w:t>ด้านที่ 1.1 การสร้างจิตสำนึกและพัฒนาขีดความสามารถบุคลากรขององค์กร</w:t>
      </w:r>
    </w:p>
    <w:p w:rsidR="009C50E1" w:rsidRPr="00E9335B" w:rsidRDefault="009C50E1" w:rsidP="009E27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33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E9335B" w:rsidRDefault="009C50E1" w:rsidP="009E27F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335B">
        <w:rPr>
          <w:rFonts w:ascii="TH SarabunPSK" w:hAnsi="TH SarabunPSK" w:cs="TH SarabunPSK"/>
          <w:sz w:val="32"/>
          <w:szCs w:val="32"/>
          <w:cs/>
        </w:rPr>
        <w:t>การปรับกระบวนทัศน์และสร้างจิตสำนึกของบุคลากรขององค์กรให้ยึดห</w:t>
      </w:r>
      <w:r w:rsidR="00C66431" w:rsidRPr="00E9335B">
        <w:rPr>
          <w:rFonts w:ascii="TH SarabunPSK" w:hAnsi="TH SarabunPSK" w:cs="TH SarabunPSK"/>
          <w:sz w:val="32"/>
          <w:szCs w:val="32"/>
          <w:cs/>
        </w:rPr>
        <w:t>ลักคุณธรรม จริยธรรม</w:t>
      </w:r>
      <w:r w:rsidRPr="00E9335B">
        <w:rPr>
          <w:rFonts w:ascii="TH SarabunPSK" w:hAnsi="TH SarabunPSK" w:cs="TH SarabunPSK"/>
          <w:sz w:val="32"/>
          <w:szCs w:val="32"/>
          <w:cs/>
        </w:rPr>
        <w:t>และทัศนคติที่ดีของบุคลากรทุกระดับในการให้บริการประชาชน โดยประชาชนได้รับความพึงพอใจ</w:t>
      </w:r>
    </w:p>
    <w:p w:rsidR="009E27F4" w:rsidRPr="00E9335B" w:rsidRDefault="009C50E1" w:rsidP="009E27F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335B">
        <w:rPr>
          <w:rFonts w:ascii="TH SarabunPSK" w:hAnsi="TH SarabunPSK" w:cs="TH SarabunPSK"/>
          <w:sz w:val="32"/>
          <w:szCs w:val="32"/>
          <w:cs/>
        </w:rPr>
        <w:t>พัฒนาศักยภาพบุคลากรขององค์กรให้มีความรู้ความสมารถและมีนวัตกรรมในการบริการ                        การปฏิบัติงานที่มุ่งไปสู่ประโยชน์สุขของประชาชน ตลอดจนพัฒนาบุคลากรเพื่อให้มีความพร้อมในการปฏิบัติงานเพื่อรองรับความเปลี่ยนแปลงในปัจจุบันและอนาคต</w:t>
      </w:r>
    </w:p>
    <w:p w:rsidR="009C50E1" w:rsidRPr="00E9335B" w:rsidRDefault="009C50E1" w:rsidP="009E27F4">
      <w:pPr>
        <w:tabs>
          <w:tab w:val="left" w:pos="142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9335B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1.2 </w:t>
      </w:r>
      <w:r w:rsidRPr="00E933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การเสริมสร้างประสิทธิภาพและธรรมาภิบาลในการบริหารจัดการ</w:t>
      </w:r>
    </w:p>
    <w:p w:rsidR="009C50E1" w:rsidRPr="00E9335B" w:rsidRDefault="009C50E1" w:rsidP="009C50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9335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E9335B" w:rsidRDefault="009C50E1" w:rsidP="009E27F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9335B">
        <w:rPr>
          <w:rFonts w:ascii="TH SarabunPSK" w:hAnsi="TH SarabunPSK" w:cs="TH SarabunPSK"/>
          <w:sz w:val="32"/>
          <w:szCs w:val="32"/>
          <w:cs/>
        </w:rPr>
        <w:t>การพัฒนาประสิทธิภาพ โดยมุ่งเน้นความคุ้มค่าในการปฏิบัติภารกิจ เน้น</w:t>
      </w:r>
      <w:r w:rsidR="00C66431" w:rsidRPr="00E9335B">
        <w:rPr>
          <w:rFonts w:ascii="TH SarabunPSK" w:hAnsi="TH SarabunPSK" w:cs="TH SarabunPSK"/>
          <w:sz w:val="32"/>
          <w:szCs w:val="32"/>
          <w:cs/>
        </w:rPr>
        <w:t>การบริการโดยคำนึงถึง</w:t>
      </w:r>
      <w:r w:rsidRPr="00E9335B">
        <w:rPr>
          <w:rFonts w:ascii="TH SarabunPSK" w:hAnsi="TH SarabunPSK" w:cs="TH SarabunPSK"/>
          <w:sz w:val="32"/>
          <w:szCs w:val="32"/>
          <w:cs/>
        </w:rPr>
        <w:t>ความต้องการของประชาชน เพิ่มบทบาทภาคเอกชนในกิจการของรัฐ เพื่อลดภาระการลงทุนและเพิ่มประสิทธิภาพในการให้บริการ ตลอดจนพัฒนากลไกการกำกับดูแลที่เข้มแข็งและโปร่งใส โดยคำนึงถึงผลประโยชน์ของผู้รับบริการเป็นหลักและดำเนินการควบคู่ไปกับการปลูกฝังจิตสำนึกข้าราชการให้ยึดหลักคุณธรรม จริยธรรม การรับผิดชอบต่อส่วนรวม การพร้อมรับการตรวจสอบจากประชาชน และปฏิบัติตามกฎหมายที่เกี่ยวข้อง มีการเปิดเผยข้อมูลหน่วยงานตามกฎหมาย</w:t>
      </w:r>
    </w:p>
    <w:p w:rsidR="009C50E1" w:rsidRPr="00E9335B" w:rsidRDefault="009C50E1" w:rsidP="009C50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E9335B">
        <w:rPr>
          <w:rFonts w:ascii="TH SarabunPSK" w:hAnsi="TH SarabunPSK" w:cs="TH SarabunPSK"/>
          <w:sz w:val="32"/>
          <w:szCs w:val="32"/>
          <w:cs/>
        </w:rPr>
        <w:t>พัฒนารายได้โดยการปรับปรุงแหล่งรายได้วิธีการหารายได้ รวมทั้งระบบการจัดเก็บภาษีของเทศบาล</w:t>
      </w:r>
    </w:p>
    <w:p w:rsidR="009C50E1" w:rsidRPr="00E9335B" w:rsidRDefault="009C50E1" w:rsidP="009C50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335B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การจัดหาและปรับปรุงเครื่องมือเครื่องใช้และสถานที่ปฏิบัติงานให้เพียงพอ เพื่อเพิ่มประสิทธิภาพในการให้บริการ โดยจัดกรให้บริการทั้งในและนอกสำนักงาน ตลอดจนพัฒนานวัตกรรมการให้บริการเพื่อเตรียมความพร้อมการเปลี่ยนแปลงทางเศรษฐกิจสังคมในปัจจุบันและอนาคต </w:t>
      </w:r>
    </w:p>
    <w:p w:rsidR="009C50E1" w:rsidRPr="008D687D" w:rsidRDefault="009C50E1" w:rsidP="009E27F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1.3 ส่งเสริมการมีส่วนร่วมของทุกภาคส่วนในการบริหารจัดการ</w:t>
      </w:r>
    </w:p>
    <w:p w:rsidR="009C50E1" w:rsidRPr="008D687D" w:rsidRDefault="009C50E1" w:rsidP="009C50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8D687D" w:rsidRDefault="009C50E1" w:rsidP="009C50E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การเปิดโอกาสใ</w:t>
      </w:r>
      <w:r w:rsidR="00263702" w:rsidRPr="008D687D">
        <w:rPr>
          <w:rFonts w:ascii="TH SarabunPSK" w:hAnsi="TH SarabunPSK" w:cs="TH SarabunPSK"/>
          <w:sz w:val="32"/>
          <w:szCs w:val="32"/>
          <w:cs/>
        </w:rPr>
        <w:t>ห้ทุกภาคส่วนมีโอกาสในการเสนอแนะ</w:t>
      </w:r>
      <w:r w:rsidRPr="008D687D">
        <w:rPr>
          <w:rFonts w:ascii="TH SarabunPSK" w:hAnsi="TH SarabunPSK" w:cs="TH SarabunPSK"/>
          <w:sz w:val="32"/>
          <w:szCs w:val="32"/>
          <w:cs/>
        </w:rPr>
        <w:t>และกำหนดบทบัญญัต</w:t>
      </w:r>
      <w:r w:rsidR="00C66431" w:rsidRPr="008D687D">
        <w:rPr>
          <w:rFonts w:ascii="TH SarabunPSK" w:hAnsi="TH SarabunPSK" w:cs="TH SarabunPSK"/>
          <w:sz w:val="32"/>
          <w:szCs w:val="32"/>
          <w:cs/>
        </w:rPr>
        <w:t>ิรวมถึงกฎระเบียบ</w:t>
      </w:r>
      <w:r w:rsidRPr="008D687D">
        <w:rPr>
          <w:rFonts w:ascii="TH SarabunPSK" w:hAnsi="TH SarabunPSK" w:cs="TH SarabunPSK"/>
          <w:sz w:val="32"/>
          <w:szCs w:val="32"/>
          <w:cs/>
        </w:rPr>
        <w:t>ที่เกี่ยวข้องเพื่อประสานประโยชน์ของภาคส่วนต่าง ๆ ให้เสมอภาคและมีควา</w:t>
      </w:r>
      <w:r w:rsidR="00C66431" w:rsidRPr="008D687D">
        <w:rPr>
          <w:rFonts w:ascii="TH SarabunPSK" w:hAnsi="TH SarabunPSK" w:cs="TH SarabunPSK"/>
          <w:sz w:val="32"/>
          <w:szCs w:val="32"/>
          <w:cs/>
        </w:rPr>
        <w:t>มสมดุล ส่งเสริม</w:t>
      </w:r>
      <w:r w:rsidRPr="008D687D">
        <w:rPr>
          <w:rFonts w:ascii="TH SarabunPSK" w:hAnsi="TH SarabunPSK" w:cs="TH SarabunPSK"/>
          <w:sz w:val="32"/>
          <w:szCs w:val="32"/>
          <w:cs/>
        </w:rPr>
        <w:t>และจัดให้มีระบบการควบคุภายในองค์กรภาครัฐตามที่กฎหมายกำหนด และส่งเสริมให้มีการตรวจสอบจากทุกภาคส่วน</w:t>
      </w:r>
    </w:p>
    <w:p w:rsidR="009C50E1" w:rsidRPr="008D687D" w:rsidRDefault="009C50E1" w:rsidP="00CF31AF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ส่งเสริมความรู้ความเข้าใจเกี่ยวกับกิจกรรมของเทศบาลและการบริหารการปกครองตามระบอบประชาธิปไตย</w:t>
      </w:r>
    </w:p>
    <w:p w:rsidR="009C50E1" w:rsidRPr="008D687D" w:rsidRDefault="009C50E1" w:rsidP="009C50E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ส่งเสริมความเข้มแข็งแก่ชุมชน โดยใช้กิจกรรมส่งเสริมการมีส่วนร่วมของประชาชน ส่งเสริมการจัดเวทีประชาคม การจัดประชุมสัมมนาเพื่อระดมความคิดเห็น</w:t>
      </w:r>
    </w:p>
    <w:p w:rsidR="009C50E1" w:rsidRPr="00943F1A" w:rsidRDefault="009C50E1" w:rsidP="009C50E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มีการประเมินความพึงพอใจผู้รับบริการ</w:t>
      </w:r>
    </w:p>
    <w:p w:rsidR="009C50E1" w:rsidRPr="00DD2148" w:rsidRDefault="009C50E1" w:rsidP="009C50E1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D214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นโยบายที่ 2 การพัฒนาโครงสร้างพื้นฐานและผังเมือง</w:t>
      </w:r>
    </w:p>
    <w:p w:rsidR="00254D0D" w:rsidRPr="008D687D" w:rsidRDefault="009C50E1" w:rsidP="000E5E5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="00DB0178" w:rsidRPr="008D687D">
        <w:rPr>
          <w:rFonts w:ascii="TH SarabunPSK" w:hAnsi="TH SarabunPSK" w:cs="TH SarabunPSK"/>
          <w:sz w:val="32"/>
          <w:szCs w:val="32"/>
          <w:cs/>
        </w:rPr>
        <w:t xml:space="preserve"> ระบบสาธารณูปโภค</w:t>
      </w:r>
      <w:r w:rsidRPr="008D687D">
        <w:rPr>
          <w:rFonts w:ascii="TH SarabunPSK" w:hAnsi="TH SarabunPSK" w:cs="TH SarabunPSK"/>
          <w:sz w:val="32"/>
          <w:szCs w:val="32"/>
          <w:cs/>
        </w:rPr>
        <w:t>การคมนาคมและขนส่งและโครงสร้างพื้นฐานอื่น ได้รับการพัฒนา</w:t>
      </w:r>
      <w:r w:rsidR="00F32177" w:rsidRPr="008D687D">
        <w:rPr>
          <w:rFonts w:ascii="TH SarabunPSK" w:hAnsi="TH SarabunPSK" w:cs="TH SarabunPSK"/>
          <w:sz w:val="32"/>
          <w:szCs w:val="32"/>
          <w:cs/>
        </w:rPr>
        <w:t>/ ปรับปรุง</w:t>
      </w:r>
      <w:r w:rsidR="00F32177" w:rsidRP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87D">
        <w:rPr>
          <w:rFonts w:ascii="TH SarabunPSK" w:hAnsi="TH SarabunPSK" w:cs="TH SarabunPSK"/>
          <w:sz w:val="32"/>
          <w:szCs w:val="32"/>
          <w:cs/>
        </w:rPr>
        <w:t>สามารถตอบสนองปัญหาและความต้องการของประชาชนและภาคเกษตรกรรมได้อย่างทั่วถึง</w:t>
      </w:r>
    </w:p>
    <w:p w:rsidR="009C50E1" w:rsidRPr="008D687D" w:rsidRDefault="009C50E1" w:rsidP="009C50E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2.1 พัฒนาระบบการวางผังเมืองและการใช้ที่ดิน</w:t>
      </w:r>
    </w:p>
    <w:p w:rsidR="009C50E1" w:rsidRPr="008D687D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8D687D" w:rsidRDefault="00DB0178" w:rsidP="009C50E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จัดทำผังเมือง</w:t>
      </w:r>
      <w:r w:rsidR="009C50E1" w:rsidRPr="008D687D">
        <w:rPr>
          <w:rFonts w:ascii="TH SarabunPSK" w:hAnsi="TH SarabunPSK" w:cs="TH SarabunPSK"/>
          <w:sz w:val="32"/>
          <w:szCs w:val="32"/>
          <w:cs/>
        </w:rPr>
        <w:t>เพื่อกำหนดนโยบายและควบคุมการใช</w:t>
      </w:r>
      <w:r w:rsidR="008D687D">
        <w:rPr>
          <w:rFonts w:ascii="TH SarabunPSK" w:hAnsi="TH SarabunPSK" w:cs="TH SarabunPSK"/>
          <w:sz w:val="32"/>
          <w:szCs w:val="32"/>
          <w:cs/>
        </w:rPr>
        <w:t>้ประโยชน์ที่ดิน พื้นที่เพาะปลูก</w:t>
      </w:r>
      <w:r w:rsidR="009C50E1" w:rsidRPr="008D687D">
        <w:rPr>
          <w:rFonts w:ascii="TH SarabunPSK" w:hAnsi="TH SarabunPSK" w:cs="TH SarabunPSK"/>
          <w:sz w:val="32"/>
          <w:szCs w:val="32"/>
          <w:cs/>
        </w:rPr>
        <w:t>อาคารบ้านเรือนและโร</w:t>
      </w:r>
      <w:r w:rsidR="00F32177" w:rsidRPr="008D687D">
        <w:rPr>
          <w:rFonts w:ascii="TH SarabunPSK" w:hAnsi="TH SarabunPSK" w:cs="TH SarabunPSK" w:hint="cs"/>
          <w:sz w:val="32"/>
          <w:szCs w:val="32"/>
          <w:cs/>
        </w:rPr>
        <w:t>ง</w:t>
      </w:r>
      <w:r w:rsidR="009C50E1" w:rsidRPr="008D687D">
        <w:rPr>
          <w:rFonts w:ascii="TH SarabunPSK" w:hAnsi="TH SarabunPSK" w:cs="TH SarabunPSK"/>
          <w:sz w:val="32"/>
          <w:szCs w:val="32"/>
          <w:cs/>
        </w:rPr>
        <w:t>งาน เพื่อให้การพัฒนาพื้นที่เป็นไปอย่างมีประสิทธิภาพและเหมาะสม</w:t>
      </w:r>
    </w:p>
    <w:p w:rsidR="009C50E1" w:rsidRPr="008D687D" w:rsidRDefault="009C50E1" w:rsidP="009C50E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2.2 พัฒนาโครงสร้างพื้นฐานด้านการคมนาคม ด้านการเกษตร และการบริหารจัดการโครงสร้างพื้นฐานอื่น</w:t>
      </w:r>
    </w:p>
    <w:p w:rsidR="009C50E1" w:rsidRPr="008D687D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8D687D" w:rsidRDefault="009C50E1" w:rsidP="009C50E1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การดำเนินการเกี่ยวกับโครสร้างพื้นฐานด้านการคมนาคมขนส่ง การพัฒนาและบำรุงรักษาแหล่งน้ำ รวมถึงการจัดการจราจรในพื้นที่ให้มีประสิทธิภพ เช่น การก่อสร้าง ปรับปร</w:t>
      </w:r>
      <w:r w:rsidR="00C66431" w:rsidRPr="008D687D">
        <w:rPr>
          <w:rFonts w:ascii="TH SarabunPSK" w:hAnsi="TH SarabunPSK" w:cs="TH SarabunPSK"/>
          <w:sz w:val="32"/>
          <w:szCs w:val="32"/>
          <w:cs/>
        </w:rPr>
        <w:t>ุงถนน ผิวการจราจร</w:t>
      </w:r>
      <w:r w:rsidRPr="008D687D">
        <w:rPr>
          <w:rFonts w:ascii="TH SarabunPSK" w:hAnsi="TH SarabunPSK" w:cs="TH SarabunPSK"/>
          <w:sz w:val="32"/>
          <w:szCs w:val="32"/>
          <w:cs/>
        </w:rPr>
        <w:t>ทางเท้าสะพานและระบบการระบายน้ำ ป้ายเส้นทาง เป็นต้น</w:t>
      </w:r>
    </w:p>
    <w:p w:rsidR="009C50E1" w:rsidRPr="008D687D" w:rsidRDefault="009C50E1" w:rsidP="008D687D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พัฒนาและปรับปรุงสาธารณูปโภคด้านเกษตรก</w:t>
      </w:r>
      <w:r w:rsidR="00123A59">
        <w:rPr>
          <w:rFonts w:ascii="TH SarabunPSK" w:hAnsi="TH SarabunPSK" w:cs="TH SarabunPSK" w:hint="cs"/>
          <w:sz w:val="32"/>
          <w:szCs w:val="32"/>
          <w:cs/>
        </w:rPr>
        <w:t>ร</w:t>
      </w:r>
      <w:r w:rsidRPr="008D687D">
        <w:rPr>
          <w:rFonts w:ascii="TH SarabunPSK" w:hAnsi="TH SarabunPSK" w:cs="TH SarabunPSK"/>
          <w:sz w:val="32"/>
          <w:szCs w:val="32"/>
          <w:cs/>
        </w:rPr>
        <w:t xml:space="preserve">รมและระบบชลประทานที่มุ่งเน้นประโยชน์เพื่อการเกษตร </w:t>
      </w:r>
      <w:r w:rsidR="008D687D" w:rsidRPr="008D687D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8D687D">
        <w:rPr>
          <w:rFonts w:ascii="TH SarabunPSK" w:hAnsi="TH SarabunPSK" w:cs="TH SarabunPSK"/>
          <w:sz w:val="32"/>
          <w:szCs w:val="32"/>
          <w:cs/>
        </w:rPr>
        <w:t>การก่อสร้างปรับปรุงลำเหมืองสาธารณะผนังกันดิน วางระบบท่อส่งน้ำ</w:t>
      </w:r>
      <w:r w:rsidR="008D687D" w:rsidRP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87D">
        <w:rPr>
          <w:rFonts w:ascii="TH SarabunPSK" w:hAnsi="TH SarabunPSK" w:cs="TH SarabunPSK"/>
          <w:sz w:val="32"/>
          <w:szCs w:val="32"/>
          <w:cs/>
        </w:rPr>
        <w:t>การขุดลอก ขุดสระกักเก็บน้ำ เจาะบ่อบาดาล</w:t>
      </w:r>
    </w:p>
    <w:p w:rsidR="009C50E1" w:rsidRPr="008D687D" w:rsidRDefault="009C50E1" w:rsidP="009C50E1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พัฒนาและปรับปรุงสาธารณูปโภคโครงสร้างพื้นฐานอื่นตามความจำเป็นและความต้องการของคนในท้องถิ่น เช่น ศาลาอเนกประสงค์ อาคารที่ทำการชุมชน อาคารโรงเรือน</w:t>
      </w:r>
      <w:r w:rsid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87D">
        <w:rPr>
          <w:rFonts w:ascii="TH SarabunPSK" w:hAnsi="TH SarabunPSK" w:cs="TH SarabunPSK"/>
          <w:sz w:val="32"/>
          <w:szCs w:val="32"/>
          <w:cs/>
        </w:rPr>
        <w:t>ร้านค้าชุม</w:t>
      </w:r>
      <w:r w:rsidR="006C4486" w:rsidRPr="008D687D">
        <w:rPr>
          <w:rFonts w:ascii="TH SarabunPSK" w:hAnsi="TH SarabunPSK" w:cs="TH SarabunPSK"/>
          <w:sz w:val="32"/>
          <w:szCs w:val="32"/>
          <w:cs/>
        </w:rPr>
        <w:t xml:space="preserve">ชน </w:t>
      </w:r>
      <w:r w:rsidRPr="008D687D">
        <w:rPr>
          <w:rFonts w:ascii="TH SarabunPSK" w:hAnsi="TH SarabunPSK" w:cs="TH SarabunPSK"/>
          <w:sz w:val="32"/>
          <w:szCs w:val="32"/>
          <w:cs/>
        </w:rPr>
        <w:t>ฌาปนสถาน เป็นต้น</w:t>
      </w:r>
    </w:p>
    <w:p w:rsidR="009C50E1" w:rsidRPr="00943F1A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C50E1" w:rsidRPr="008D687D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ด้านที่ 2.3 พัฒนาระบบไฟฟ้าและแสงสว่าง</w:t>
      </w:r>
    </w:p>
    <w:p w:rsidR="009C50E1" w:rsidRPr="008D687D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8D687D" w:rsidRDefault="009C50E1" w:rsidP="00CD6A1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ดำเนินการเกี่ยวกับการติดตั้ง ปรับปรุงซ่อมแซม บำรุงรักษา ขยายเขตไฟฟ้าสาธารณะให้ทั่วถึงเหมาะสมเพียงพอครบทุกหมู่บ้านและชุมชน โดยเฉพาะบริเวณจุดเสี่ยงและสวนสาธารณะ</w:t>
      </w:r>
    </w:p>
    <w:p w:rsidR="009C50E1" w:rsidRPr="008D687D" w:rsidRDefault="009C50E1" w:rsidP="008D687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2.4 สร้างและปรับปรุงระบบประปา</w:t>
      </w:r>
    </w:p>
    <w:p w:rsidR="009C50E1" w:rsidRPr="008D687D" w:rsidRDefault="009C50E1" w:rsidP="009C50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8D687D" w:rsidRDefault="009C50E1" w:rsidP="009C50E1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ดำเนินการเกี่ยวกับการก่อสร้างและปรับปรุง ซ่อมแซม บำรุงรักษาระบบประปา</w:t>
      </w:r>
      <w:r w:rsidR="004E1C4D" w:rsidRPr="008D687D">
        <w:rPr>
          <w:rFonts w:ascii="TH SarabunPSK" w:hAnsi="TH SarabunPSK" w:cs="TH SarabunPSK"/>
          <w:sz w:val="32"/>
          <w:szCs w:val="32"/>
          <w:cs/>
        </w:rPr>
        <w:t>ให้มีคุณภาพให้ทั่วถึงเหมาะส</w:t>
      </w:r>
      <w:r w:rsidR="004E1C4D" w:rsidRPr="008D687D">
        <w:rPr>
          <w:rFonts w:ascii="TH SarabunPSK" w:hAnsi="TH SarabunPSK" w:cs="TH SarabunPSK" w:hint="cs"/>
          <w:sz w:val="32"/>
          <w:szCs w:val="32"/>
          <w:cs/>
        </w:rPr>
        <w:t>ม</w:t>
      </w:r>
      <w:r w:rsidRPr="008D687D">
        <w:rPr>
          <w:rFonts w:ascii="TH SarabunPSK" w:hAnsi="TH SarabunPSK" w:cs="TH SarabunPSK"/>
          <w:sz w:val="32"/>
          <w:szCs w:val="32"/>
          <w:cs/>
        </w:rPr>
        <w:t>เพียงพอครบทุกหมู่บ้าน และชุมชน</w:t>
      </w:r>
    </w:p>
    <w:p w:rsidR="009C50E1" w:rsidRPr="00943F1A" w:rsidRDefault="009C50E1" w:rsidP="009C50E1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3F1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นโยบายที่ 3 การพัฒนาเศรษฐกิจชุมชนพึ่งตนเอง</w:t>
      </w:r>
    </w:p>
    <w:p w:rsidR="00254D0D" w:rsidRPr="008D687D" w:rsidRDefault="009C50E1" w:rsidP="000E5E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Pr="008D687D">
        <w:rPr>
          <w:rFonts w:ascii="TH SarabunPSK" w:hAnsi="TH SarabunPSK" w:cs="TH SarabunPSK"/>
          <w:sz w:val="32"/>
          <w:szCs w:val="32"/>
          <w:cs/>
        </w:rPr>
        <w:t xml:space="preserve"> ประชาชนมีความรู้ความข้าใจ ยึดถือและปฏิบัติตามแนวทางปรัชญาเศรษฐกิจพอเพียงการส่งเสริมการเกษตร วิสาหกิจในชุมชน การพัฒนาการรวมกลุ่ม พัฒนาผลิตภัณฑ์</w:t>
      </w:r>
      <w:r w:rsidR="00EE506E" w:rsidRPr="008D687D">
        <w:rPr>
          <w:rFonts w:ascii="TH SarabunPSK" w:hAnsi="TH SarabunPSK" w:cs="TH SarabunPSK"/>
          <w:sz w:val="32"/>
          <w:szCs w:val="32"/>
          <w:cs/>
        </w:rPr>
        <w:t>และ</w:t>
      </w:r>
      <w:r w:rsidRPr="008D687D">
        <w:rPr>
          <w:rFonts w:ascii="TH SarabunPSK" w:hAnsi="TH SarabunPSK" w:cs="TH SarabunPSK"/>
          <w:sz w:val="32"/>
          <w:szCs w:val="32"/>
          <w:cs/>
        </w:rPr>
        <w:t>การบูรณาการระหว่างกลุ่ม เพื่อรองรับการเปลี่ยนแปลงและการแข่งขัน</w:t>
      </w:r>
    </w:p>
    <w:p w:rsidR="009C50E1" w:rsidRPr="008D687D" w:rsidRDefault="009C50E1" w:rsidP="009C50E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3.1</w:t>
      </w:r>
      <w:r w:rsidR="00675EC3" w:rsidRPr="008D68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การสร้างงาน สร้างอาชีพและสร้างรายได้ให้แก่ประชาชน</w:t>
      </w:r>
    </w:p>
    <w:p w:rsidR="00675EC3" w:rsidRPr="008D687D" w:rsidRDefault="009C50E1" w:rsidP="00675EC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C50E1" w:rsidRPr="008D687D" w:rsidRDefault="009C50E1" w:rsidP="00675EC3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การสร้างและพัฒนาเครือข่ายความร่วมมือระหว่างท้องถิ่นต่าง ๆ ตลอดจนหน่วยงานภาครัฐเอกชน และสถาบันการเงิน ให้สามารถดำเนินการแบบบูรณาการในลักษณะการรวมกลุ่ม เพื่อร่วมกันพัฒนายกระดับสินค้า/บริการ ทั้งในด้านการท่องเที่ยว การเกษตรผลิตภัณฑ์ชุมชน ตามศักยภาพของพื้นที่ให้ได้มาตรฐานและมีการใช้เทคโนโลยี ระบบการควบคุมการผลิตที่ช</w:t>
      </w:r>
      <w:r w:rsidR="00675EC3" w:rsidRPr="008D687D">
        <w:rPr>
          <w:rFonts w:ascii="TH SarabunPSK" w:hAnsi="TH SarabunPSK" w:cs="TH SarabunPSK"/>
          <w:sz w:val="32"/>
          <w:szCs w:val="32"/>
          <w:cs/>
        </w:rPr>
        <w:t>่วยลดต้นทุน เพิ่มคุณภาพ และมูลค</w:t>
      </w:r>
      <w:r w:rsidR="00675EC3" w:rsidRPr="008D687D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8D687D">
        <w:rPr>
          <w:rFonts w:ascii="TH SarabunPSK" w:hAnsi="TH SarabunPSK" w:cs="TH SarabunPSK"/>
          <w:sz w:val="32"/>
          <w:szCs w:val="32"/>
          <w:cs/>
        </w:rPr>
        <w:t>สินค้า/บริการ รวมถึงการพัฒนาบุคลากร อันจะส่งผลให้สมารถตอบสนองความต้องการของผู้บริโภคได้อย่างมีประสิทธิภ</w:t>
      </w:r>
      <w:r w:rsidR="00B2254E" w:rsidRPr="008D687D">
        <w:rPr>
          <w:rFonts w:ascii="TH SarabunPSK" w:hAnsi="TH SarabunPSK" w:cs="TH SarabunPSK" w:hint="cs"/>
          <w:sz w:val="32"/>
          <w:szCs w:val="32"/>
          <w:cs/>
        </w:rPr>
        <w:t>า</w:t>
      </w:r>
      <w:r w:rsidRPr="008D687D">
        <w:rPr>
          <w:rFonts w:ascii="TH SarabunPSK" w:hAnsi="TH SarabunPSK" w:cs="TH SarabunPSK"/>
          <w:sz w:val="32"/>
          <w:szCs w:val="32"/>
          <w:cs/>
        </w:rPr>
        <w:t>พและมาตรฐาน</w:t>
      </w:r>
    </w:p>
    <w:p w:rsidR="000E5E5D" w:rsidRPr="008D687D" w:rsidRDefault="009C50E1" w:rsidP="00254D0D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ดำเนินการเกี่ยวกับการอบรมเพื่อเสริมสร้างความรู้ ส่งเสริมอาชีพและสนับสนุนกลุ่มอาชีพเพื่อสร้างรายได้ให้แก่ชุมชน ส่งเสริมโครงการเศรษฐกิจชุมชน แก้ไขปัญหาความยากจนโดยใช้แนวคิดปรัชญาพอเพียง พัฒนาองค์ความรู้และกระบวนการเรียนรู้และขยายผลไปสู่การปรับเปล</w:t>
      </w:r>
      <w:r w:rsidR="00FB18CE" w:rsidRPr="008D687D">
        <w:rPr>
          <w:rFonts w:ascii="TH SarabunPSK" w:hAnsi="TH SarabunPSK" w:cs="TH SarabunPSK"/>
          <w:sz w:val="32"/>
          <w:szCs w:val="32"/>
          <w:cs/>
        </w:rPr>
        <w:t>ี่ยนกระบวนทัศน์</w:t>
      </w:r>
      <w:r w:rsidRPr="008D687D">
        <w:rPr>
          <w:rFonts w:ascii="TH SarabunPSK" w:hAnsi="TH SarabunPSK" w:cs="TH SarabunPSK"/>
          <w:sz w:val="32"/>
          <w:szCs w:val="32"/>
          <w:cs/>
        </w:rPr>
        <w:t>ในการดำเนินชีวิตและดำเนินธุรกิจ ให้ความรู้ ทักษะ ส่งเสริมการใช้ทรัพยากร</w:t>
      </w:r>
      <w:r w:rsidR="00FB18CE" w:rsidRPr="008D687D">
        <w:rPr>
          <w:rFonts w:ascii="TH SarabunPSK" w:hAnsi="TH SarabunPSK" w:cs="TH SarabunPSK"/>
          <w:sz w:val="32"/>
          <w:szCs w:val="32"/>
          <w:cs/>
        </w:rPr>
        <w:t>ในท้องถิ่นเป็นฐานการผลิต</w:t>
      </w:r>
      <w:r w:rsidRPr="008D687D">
        <w:rPr>
          <w:rFonts w:ascii="TH SarabunPSK" w:hAnsi="TH SarabunPSK" w:cs="TH SarabunPSK"/>
          <w:sz w:val="32"/>
          <w:szCs w:val="32"/>
          <w:cs/>
        </w:rPr>
        <w:t>การพัฒนาผลผลิตให้มีคุณภาพ</w:t>
      </w:r>
    </w:p>
    <w:p w:rsidR="00943F1A" w:rsidRPr="008D687D" w:rsidRDefault="00943F1A" w:rsidP="00943F1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3.2 การส่งเสริมเกษตรทฤษฎีใหม่</w:t>
      </w:r>
    </w:p>
    <w:p w:rsidR="00943F1A" w:rsidRPr="008D687D" w:rsidRDefault="00943F1A" w:rsidP="00943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43F1A" w:rsidRPr="008D687D" w:rsidRDefault="00943F1A" w:rsidP="00943F1A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การใช้ทรัพยากรธรรมชาติในท้องถิ่นเพื่อเป็นฐานการผลิตทางด้านการเกษตรอย่างคุ้มค่า และเกิดประโยชน์สูงสุด ส่งเสริมพัฒนาองค์ความรู้ การใช้เทคโนโลยีที่เหมาะสม และการส่งเสริมกิจกรรมการเกษตรโดยใช้แนวคิดการเกษตรทฤษฎีใหม่</w:t>
      </w:r>
    </w:p>
    <w:p w:rsidR="008D687D" w:rsidRPr="008D687D" w:rsidRDefault="008D687D" w:rsidP="008D68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687D" w:rsidRDefault="008D687D" w:rsidP="008D687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8D687D" w:rsidRPr="008D687D" w:rsidRDefault="008D687D" w:rsidP="008D687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943F1A" w:rsidRPr="00943F1A" w:rsidRDefault="00943F1A" w:rsidP="00943F1A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43F1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นโยบายที่ 4 การพัฒนาคุณภาพชีวิตของประชาชน</w:t>
      </w:r>
    </w:p>
    <w:p w:rsidR="008D687D" w:rsidRDefault="00943F1A" w:rsidP="008D687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Pr="008D687D">
        <w:rPr>
          <w:rFonts w:ascii="TH SarabunPSK" w:hAnsi="TH SarabunPSK" w:cs="TH SarabunPSK"/>
          <w:sz w:val="32"/>
          <w:szCs w:val="32"/>
          <w:cs/>
        </w:rPr>
        <w:t xml:space="preserve"> ประชาชนมีสุขภาวะที่สมบูรณ์ทั้งร่างกายและจิตใจ ได้รับการส่งเสริมด้านการศึกษา เกิดการเรียนรู้ตลอดชีวิต ผู้ด้อยโอกาสได้รับการสงเคราะห์อย่างทั่วถึงและเหมาะสม</w:t>
      </w:r>
    </w:p>
    <w:p w:rsidR="00943F1A" w:rsidRPr="008D687D" w:rsidRDefault="00943F1A" w:rsidP="008D687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4.1 การส่งเสริมการเรียนรู้</w:t>
      </w:r>
    </w:p>
    <w:p w:rsidR="00943F1A" w:rsidRPr="008D687D" w:rsidRDefault="00943F1A" w:rsidP="00943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43F1A" w:rsidRPr="008D687D" w:rsidRDefault="000949C0" w:rsidP="00943F1A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การส่งเสริม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สนับสนุนการจัดการศึกษาทั้งในระบบและนอกระบบที่มีคุณภาพพร้อมทั้งเสริมสร้างสภาพแวดล้อมแหล่งแลกเปลี่ยนเรียนรู้และศูนย์การเรียนรู้ที่เหมาะสมและเพียงพอสำหรับประชาชนทุกระดับ เพื่อก้าวไปสู่สังคมแห่งการเรียนรู้ตลอดชีวิต</w:t>
      </w:r>
    </w:p>
    <w:p w:rsidR="00943F1A" w:rsidRPr="008D687D" w:rsidRDefault="00943F1A" w:rsidP="00943F1A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 xml:space="preserve">ส่งเสริมและสนับสนุนการศึกษาของศูนย์พัฒนาเด็กเล็ก </w:t>
      </w:r>
      <w:r w:rsidRPr="008D687D">
        <w:rPr>
          <w:rFonts w:ascii="TH SarabunPSK" w:hAnsi="TH SarabunPSK" w:cs="TH SarabunPSK"/>
          <w:sz w:val="32"/>
          <w:szCs w:val="32"/>
        </w:rPr>
        <w:t>,</w:t>
      </w:r>
      <w:r w:rsidRPr="008D687D">
        <w:rPr>
          <w:rFonts w:ascii="TH SarabunPSK" w:hAnsi="TH SarabunPSK" w:cs="TH SarabunPSK"/>
          <w:sz w:val="32"/>
          <w:szCs w:val="32"/>
          <w:cs/>
        </w:rPr>
        <w:t xml:space="preserve"> โรงเรียนอนุบาล </w:t>
      </w:r>
      <w:r w:rsidR="00FB18CE" w:rsidRPr="008D687D">
        <w:rPr>
          <w:rFonts w:ascii="TH SarabunPSK" w:hAnsi="TH SarabunPSK" w:cs="TH SarabunPSK"/>
          <w:sz w:val="32"/>
          <w:szCs w:val="32"/>
          <w:cs/>
        </w:rPr>
        <w:t>ทั้งทางด้านการอบรม</w:t>
      </w:r>
      <w:r w:rsidRPr="008D687D">
        <w:rPr>
          <w:rFonts w:ascii="TH SarabunPSK" w:hAnsi="TH SarabunPSK" w:cs="TH SarabunPSK"/>
          <w:sz w:val="32"/>
          <w:szCs w:val="32"/>
          <w:cs/>
        </w:rPr>
        <w:t>ใ</w:t>
      </w:r>
      <w:r w:rsidR="008D687D">
        <w:rPr>
          <w:rFonts w:ascii="TH SarabunPSK" w:hAnsi="TH SarabunPSK" w:cs="TH SarabunPSK"/>
          <w:sz w:val="32"/>
          <w:szCs w:val="32"/>
          <w:cs/>
        </w:rPr>
        <w:t>ห้ความรู้</w:t>
      </w:r>
      <w:r w:rsid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87D">
        <w:rPr>
          <w:rFonts w:ascii="TH SarabunPSK" w:hAnsi="TH SarabunPSK" w:cs="TH SarabunPSK"/>
          <w:sz w:val="32"/>
          <w:szCs w:val="32"/>
          <w:cs/>
        </w:rPr>
        <w:t>การสนับสนุนด้านอาคาร สถานที่ ทุนการศึกษา อาหารกลางวัน อาหารเ</w:t>
      </w:r>
      <w:r w:rsidR="00FB18CE" w:rsidRPr="008D687D">
        <w:rPr>
          <w:rFonts w:ascii="TH SarabunPSK" w:hAnsi="TH SarabunPSK" w:cs="TH SarabunPSK"/>
          <w:sz w:val="32"/>
          <w:szCs w:val="32"/>
          <w:cs/>
        </w:rPr>
        <w:t>สริม (นม)</w:t>
      </w:r>
      <w:r w:rsidR="000949C0" w:rsidRP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687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D687D">
        <w:rPr>
          <w:rFonts w:ascii="TH SarabunPSK" w:hAnsi="TH SarabunPSK" w:cs="TH SarabunPSK"/>
          <w:sz w:val="32"/>
          <w:szCs w:val="32"/>
          <w:cs/>
        </w:rPr>
        <w:t>การสนับสนุนวัสดุอุปกรณ์การเรียน สื่อสารสนเทศการศึกษา</w:t>
      </w:r>
    </w:p>
    <w:p w:rsidR="00254D0D" w:rsidRPr="008D687D" w:rsidRDefault="000949C0" w:rsidP="000E5E5D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พัฒนาและยกระดับคุณภาพมาตรฐานบริการทางการศึกษาของสถานศึกษา</w:t>
      </w:r>
      <w:r w:rsidR="00FB18CE" w:rsidRPr="008D687D">
        <w:rPr>
          <w:rFonts w:ascii="TH SarabunPSK" w:hAnsi="TH SarabunPSK" w:cs="TH SarabunPSK"/>
          <w:sz w:val="32"/>
          <w:szCs w:val="32"/>
          <w:cs/>
        </w:rPr>
        <w:t>ในสังกัด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และสถาบันอื่น ๆ ที่เกี่ยวข้อง เพื่อลดความเหลื่อมล้ำและสร้างโอกาสทางการศ</w:t>
      </w:r>
      <w:r w:rsidR="00FB18CE" w:rsidRPr="008D687D">
        <w:rPr>
          <w:rFonts w:ascii="TH SarabunPSK" w:hAnsi="TH SarabunPSK" w:cs="TH SarabunPSK"/>
          <w:sz w:val="32"/>
          <w:szCs w:val="32"/>
          <w:cs/>
        </w:rPr>
        <w:t>ึกษาสำหรับประชาชน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ทุกระดับ</w:t>
      </w:r>
    </w:p>
    <w:p w:rsidR="00943F1A" w:rsidRPr="008D687D" w:rsidRDefault="00943F1A" w:rsidP="00943F1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4.2 การส่งเสริมสุขภาวะของชุมชน</w:t>
      </w:r>
    </w:p>
    <w:p w:rsidR="00943F1A" w:rsidRPr="008D687D" w:rsidRDefault="00943F1A" w:rsidP="00943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43F1A" w:rsidRPr="008D687D" w:rsidRDefault="00943F1A" w:rsidP="00943F1A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การพัฒนาให้มีระบบบริการสุขภาพทางด้านสร้างเสริมสุขภาพ ป้องก</w:t>
      </w:r>
      <w:r w:rsidR="007A0CFD" w:rsidRPr="008D687D">
        <w:rPr>
          <w:rFonts w:ascii="TH SarabunPSK" w:hAnsi="TH SarabunPSK" w:cs="TH SarabunPSK"/>
          <w:sz w:val="32"/>
          <w:szCs w:val="32"/>
          <w:cs/>
        </w:rPr>
        <w:t>ันโรค รักษาพยาบาล และฟื้นฟูสมรร</w:t>
      </w:r>
      <w:r w:rsidR="007A0CFD" w:rsidRPr="008D687D">
        <w:rPr>
          <w:rFonts w:ascii="TH SarabunPSK" w:hAnsi="TH SarabunPSK" w:cs="TH SarabunPSK" w:hint="cs"/>
          <w:sz w:val="32"/>
          <w:szCs w:val="32"/>
          <w:cs/>
        </w:rPr>
        <w:t>ถ</w:t>
      </w:r>
      <w:r w:rsidRPr="008D687D">
        <w:rPr>
          <w:rFonts w:ascii="TH SarabunPSK" w:hAnsi="TH SarabunPSK" w:cs="TH SarabunPSK"/>
          <w:sz w:val="32"/>
          <w:szCs w:val="32"/>
          <w:cs/>
        </w:rPr>
        <w:t>ภาพที่มีคุณภาพมาตรฐาน การส่งเสริมและสนับสนุนให้ประชาชนมีทักษะในการดูแลสุขภาพของตนอง รวมถึงการจัดกิจกรรมเสริมสร้างความเข้มแข็งทั้งร่างกายและจิตใจของคนในชุมชน</w:t>
      </w:r>
    </w:p>
    <w:p w:rsidR="00943F1A" w:rsidRPr="008D687D" w:rsidRDefault="00943F1A" w:rsidP="00943F1A">
      <w:pPr>
        <w:pStyle w:val="a3"/>
        <w:numPr>
          <w:ilvl w:val="0"/>
          <w:numId w:val="1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 xml:space="preserve">ดำเนินโครงการอบรมให้ความรู้ด้านสุขอนามัย ทั้งทางด้านการบริโภค </w:t>
      </w:r>
      <w:r w:rsidR="001833A9" w:rsidRPr="008D687D">
        <w:rPr>
          <w:rFonts w:ascii="TH SarabunPSK" w:hAnsi="TH SarabunPSK" w:cs="TH SarabunPSK"/>
          <w:sz w:val="32"/>
          <w:szCs w:val="32"/>
          <w:cs/>
        </w:rPr>
        <w:t>–</w:t>
      </w:r>
      <w:r w:rsidRPr="008D687D">
        <w:rPr>
          <w:rFonts w:ascii="TH SarabunPSK" w:hAnsi="TH SarabunPSK" w:cs="TH SarabunPSK"/>
          <w:sz w:val="32"/>
          <w:szCs w:val="32"/>
          <w:cs/>
        </w:rPr>
        <w:t xml:space="preserve"> อุปโภค</w:t>
      </w:r>
      <w:r w:rsid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87D">
        <w:rPr>
          <w:rFonts w:ascii="TH SarabunPSK" w:hAnsi="TH SarabunPSK" w:cs="TH SarabunPSK"/>
          <w:sz w:val="32"/>
          <w:szCs w:val="32"/>
          <w:cs/>
        </w:rPr>
        <w:t>การป้องกันโรคติดต่อ โรคระบาด เพื่อให้ประชาชนมีคุณภาพชีวิตที่ดี</w:t>
      </w:r>
    </w:p>
    <w:p w:rsidR="000E5E5D" w:rsidRPr="008D687D" w:rsidRDefault="00943F1A" w:rsidP="000E5E5D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ประสานกับหน่วยงานราชการในการป้องกันโรคติดต่อและโรคระบาดตามฤดูกาลต่างๆ</w:t>
      </w:r>
    </w:p>
    <w:p w:rsidR="00943F1A" w:rsidRPr="008D687D" w:rsidRDefault="00943F1A" w:rsidP="008D687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4.3 การส่งเสริมกีฬาและนันทนาการ</w:t>
      </w:r>
    </w:p>
    <w:p w:rsidR="00943F1A" w:rsidRPr="008D687D" w:rsidRDefault="00943F1A" w:rsidP="00943F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43F1A" w:rsidRPr="008D687D" w:rsidRDefault="00943F1A" w:rsidP="00943F1A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ปรับปรุงสนามกีฬาและลานกีฬา สถานที่ออก</w:t>
      </w:r>
      <w:r w:rsidR="008D687D">
        <w:rPr>
          <w:rFonts w:ascii="TH SarabunPSK" w:hAnsi="TH SarabunPSK" w:cs="TH SarabunPSK"/>
          <w:sz w:val="32"/>
          <w:szCs w:val="32"/>
          <w:cs/>
        </w:rPr>
        <w:t>กำลังกายพร้อมอุปกรณ์ออกกำลังกาย</w:t>
      </w:r>
      <w:r w:rsidRPr="008D687D">
        <w:rPr>
          <w:rFonts w:ascii="TH SarabunPSK" w:hAnsi="TH SarabunPSK" w:cs="TH SarabunPSK"/>
          <w:sz w:val="32"/>
          <w:szCs w:val="32"/>
          <w:cs/>
        </w:rPr>
        <w:t>และสถานที่พักผ่อนหย่อนใจ พร้อมทั้งจัดตั้งศูนย์กีฬาเทศบาลตำบล</w:t>
      </w:r>
    </w:p>
    <w:p w:rsidR="00CD6A16" w:rsidRPr="008D687D" w:rsidRDefault="00943F1A" w:rsidP="00254D0D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ส่งเสริมให้ประชาชนได้ออกกำลังและเล่นกีฬาเพื่อสุขภาพ</w:t>
      </w:r>
    </w:p>
    <w:p w:rsidR="00943F1A" w:rsidRPr="008D687D" w:rsidRDefault="00943F1A" w:rsidP="00943F1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cs/>
        </w:rPr>
        <w:t>ด้านที่ 4.4 การช่วยเหลือผู้สูงอายุ ผู้พิการและผู้ด้อยโอกาสทางสังคม</w:t>
      </w:r>
    </w:p>
    <w:p w:rsidR="00943F1A" w:rsidRPr="008D687D" w:rsidRDefault="00943F1A" w:rsidP="00943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43F1A" w:rsidRPr="008D687D" w:rsidRDefault="009E1E87" w:rsidP="008D687D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87D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รวบรวมข้อมูลผู้ด้อยโอกาสในท้องถิ่น การกำหนดแนวท</w:t>
      </w:r>
      <w:r w:rsidRPr="008D687D">
        <w:rPr>
          <w:rFonts w:ascii="TH SarabunPSK" w:hAnsi="TH SarabunPSK" w:cs="TH SarabunPSK"/>
          <w:sz w:val="32"/>
          <w:szCs w:val="32"/>
          <w:cs/>
        </w:rPr>
        <w:t>างในการสงเคราะห์ผู้ที่ด้อยโอกาส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ทั้งในด้านการศึกษา การพัฒ</w:t>
      </w:r>
      <w:r w:rsidRPr="008D687D">
        <w:rPr>
          <w:rFonts w:ascii="TH SarabunPSK" w:hAnsi="TH SarabunPSK" w:cs="TH SarabunPSK"/>
          <w:sz w:val="32"/>
          <w:szCs w:val="32"/>
          <w:cs/>
        </w:rPr>
        <w:t>นาอาชีพ การเข้าถึงปัจจัยการผลิต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รวมทั้งการติดตามประเมินผลการสงเคราะห์อย่างต่อเนื่อง เพื่อให้ผู้ด้อยโอกาสสามารถพึ่งพาตนเองได้</w:t>
      </w:r>
      <w:r w:rsidR="008D6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F1A" w:rsidRPr="008D687D">
        <w:rPr>
          <w:rFonts w:ascii="TH SarabunPSK" w:hAnsi="TH SarabunPSK" w:cs="TH SarabunPSK"/>
          <w:sz w:val="32"/>
          <w:szCs w:val="32"/>
          <w:cs/>
        </w:rPr>
        <w:t>ส่งเสริมพัฒนาและยกระดับโรงเรียนผู้สูงอายุชรวิทยาเทศบาลตำบลอมก๋อย</w:t>
      </w:r>
    </w:p>
    <w:p w:rsidR="00943F1A" w:rsidRPr="001833A9" w:rsidRDefault="00943F1A" w:rsidP="00943F1A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833A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นโยบายที่ 5 การจัดระเบียบชุมชน สังคมและการรักษาความสงบเรียบร้อย</w:t>
      </w:r>
    </w:p>
    <w:p w:rsidR="00943F1A" w:rsidRPr="00CC4ABE" w:rsidRDefault="00943F1A" w:rsidP="00943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AB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Pr="00CC4ABE">
        <w:rPr>
          <w:rFonts w:ascii="TH SarabunPSK" w:hAnsi="TH SarabunPSK" w:cs="TH SarabunPSK"/>
          <w:sz w:val="32"/>
          <w:szCs w:val="32"/>
          <w:cs/>
        </w:rPr>
        <w:t xml:space="preserve"> ประชาชนมีความสามัคคีและตระหนักในการมีส่วนร่วมในชุมชน การให้ความร่วมมือในการ</w:t>
      </w:r>
      <w:r w:rsidR="00CC4AB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C4ABE">
        <w:rPr>
          <w:rFonts w:ascii="TH SarabunPSK" w:hAnsi="TH SarabunPSK" w:cs="TH SarabunPSK"/>
          <w:sz w:val="32"/>
          <w:szCs w:val="32"/>
          <w:cs/>
        </w:rPr>
        <w:t>เฝ้าระวัง ป้องกันและรับมือกับสาธารณภัย</w:t>
      </w:r>
      <w:r w:rsidR="00DD2148">
        <w:rPr>
          <w:rFonts w:ascii="TH SarabunPSK" w:hAnsi="TH SarabunPSK" w:cs="TH SarabunPSK"/>
          <w:sz w:val="32"/>
          <w:szCs w:val="32"/>
          <w:cs/>
        </w:rPr>
        <w:t>ต่าง ๆ</w:t>
      </w:r>
      <w:r w:rsidR="00DD2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ABE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CC4ABE">
        <w:rPr>
          <w:rFonts w:ascii="TH SarabunPSK" w:hAnsi="TH SarabunPSK" w:cs="TH SarabunPSK"/>
          <w:sz w:val="32"/>
          <w:szCs w:val="32"/>
          <w:cs/>
        </w:rPr>
        <w:t>สามารถลดปัญหายาเสพติดและปลอดภัยในชีวิตและทรัพย์สินในชุมชน</w:t>
      </w:r>
    </w:p>
    <w:p w:rsidR="00943F1A" w:rsidRPr="00CC4ABE" w:rsidRDefault="00943F1A" w:rsidP="001833A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ABE">
        <w:rPr>
          <w:rFonts w:ascii="TH SarabunPSK" w:hAnsi="TH SarabunPSK" w:cs="TH SarabunPSK"/>
          <w:b/>
          <w:bCs/>
          <w:sz w:val="32"/>
          <w:szCs w:val="32"/>
          <w:cs/>
        </w:rPr>
        <w:t>ด้านที่ 5.1 การป้องกันและแก้ไขปัญหาอาชญากรรม อบายมุขและสิ่งเสพติด</w:t>
      </w:r>
    </w:p>
    <w:p w:rsidR="00943F1A" w:rsidRPr="00CC4ABE" w:rsidRDefault="00943F1A" w:rsidP="00943F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4A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254D0D" w:rsidRPr="00CC4ABE" w:rsidRDefault="00943F1A" w:rsidP="000E5E5D">
      <w:pPr>
        <w:pStyle w:val="a3"/>
        <w:numPr>
          <w:ilvl w:val="0"/>
          <w:numId w:val="15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ABE">
        <w:rPr>
          <w:rFonts w:ascii="TH SarabunPSK" w:hAnsi="TH SarabunPSK" w:cs="TH SarabunPSK"/>
          <w:sz w:val="32"/>
          <w:szCs w:val="32"/>
          <w:cs/>
        </w:rPr>
        <w:t>การร่วมมือและเชื่อมโยงกับหน่วยงานที่เกี่ยวข้อง ในการแก้ไขปัญหาอาชญากรรม อบายมุข</w:t>
      </w:r>
      <w:r w:rsidR="00CC4AB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C4ABE">
        <w:rPr>
          <w:rFonts w:ascii="TH SarabunPSK" w:hAnsi="TH SarabunPSK" w:cs="TH SarabunPSK"/>
          <w:sz w:val="32"/>
          <w:szCs w:val="32"/>
          <w:cs/>
        </w:rPr>
        <w:t>และสิ่งเสพติดในการกำหนดมาตรการป้องกันและแก้ไขอย่างต่อเนื่องและจริงจัง ตั้งแต่ระดับครอบครัว ชุมชนสถาบันศาสนา สถานศึกษา และสถานที่ทำงานอย่างเป็นระบบ</w:t>
      </w:r>
      <w:bookmarkStart w:id="0" w:name="_GoBack"/>
      <w:bookmarkEnd w:id="0"/>
    </w:p>
    <w:p w:rsidR="00943F1A" w:rsidRPr="00CC4ABE" w:rsidRDefault="00943F1A" w:rsidP="00943F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4ABE">
        <w:rPr>
          <w:rFonts w:ascii="TH SarabunPSK" w:hAnsi="TH SarabunPSK" w:cs="TH SarabunPSK"/>
          <w:b/>
          <w:bCs/>
          <w:sz w:val="32"/>
          <w:szCs w:val="32"/>
          <w:cs/>
        </w:rPr>
        <w:t>ด้านที่ 5.2 เสริมสร้างประสิทธิภาพในการรักษาความสงบและความปลอดภัยให้แก่ชุมชนโดยชุมชนมีความร่วมมือ</w:t>
      </w:r>
    </w:p>
    <w:p w:rsidR="00943F1A" w:rsidRPr="00CC4ABE" w:rsidRDefault="00943F1A" w:rsidP="00943F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4A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943F1A" w:rsidRPr="00CC4ABE" w:rsidRDefault="00943F1A" w:rsidP="00943F1A">
      <w:pPr>
        <w:pStyle w:val="a3"/>
        <w:numPr>
          <w:ilvl w:val="0"/>
          <w:numId w:val="1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ABE">
        <w:rPr>
          <w:rFonts w:ascii="TH SarabunPSK" w:hAnsi="TH SarabunPSK" w:cs="TH SarabunPSK"/>
          <w:sz w:val="32"/>
          <w:szCs w:val="32"/>
          <w:cs/>
        </w:rPr>
        <w:t>การสร้างความตระหนักในการมีส่วนร่วมของประชาชนในท้องถิ่น ส่งเสริมให้มีการสร้างเครือข่ายท้องที่ ท้องถิ่น อาสาสมัครชุมชน กลุ่มจิตอาสา เพื่อฝ้าระวังและรักษาความสงบเรียบร้อยของชุมชน</w:t>
      </w:r>
    </w:p>
    <w:p w:rsidR="00943F1A" w:rsidRPr="00CC4ABE" w:rsidRDefault="00943F1A" w:rsidP="00943F1A">
      <w:pPr>
        <w:pStyle w:val="a3"/>
        <w:numPr>
          <w:ilvl w:val="0"/>
          <w:numId w:val="16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4ABE">
        <w:rPr>
          <w:rFonts w:ascii="TH SarabunPSK" w:hAnsi="TH SarabunPSK" w:cs="TH SarabunPSK"/>
          <w:sz w:val="32"/>
          <w:szCs w:val="32"/>
          <w:cs/>
        </w:rPr>
        <w:t>พัฒนาระบบและประสิทธิภาพในการักษาควา</w:t>
      </w:r>
      <w:r w:rsidR="00CC4ABE">
        <w:rPr>
          <w:rFonts w:ascii="TH SarabunPSK" w:hAnsi="TH SarabunPSK" w:cs="TH SarabunPSK"/>
          <w:sz w:val="32"/>
          <w:szCs w:val="32"/>
          <w:cs/>
        </w:rPr>
        <w:t>มสงบปลอดภัยในชุมชนอย่างบูรณาการ</w:t>
      </w:r>
      <w:r w:rsidRPr="00CC4ABE">
        <w:rPr>
          <w:rFonts w:ascii="TH SarabunPSK" w:hAnsi="TH SarabunPSK" w:cs="TH SarabunPSK"/>
          <w:sz w:val="32"/>
          <w:szCs w:val="32"/>
          <w:cs/>
        </w:rPr>
        <w:t>ทั้งในด้านการ</w:t>
      </w:r>
      <w:r w:rsidR="001320A9" w:rsidRPr="00CC4ABE">
        <w:rPr>
          <w:rFonts w:ascii="TH SarabunPSK" w:hAnsi="TH SarabunPSK" w:cs="TH SarabunPSK"/>
          <w:sz w:val="32"/>
          <w:szCs w:val="32"/>
          <w:cs/>
        </w:rPr>
        <w:t>พัฒนาบุคลากร</w:t>
      </w:r>
      <w:r w:rsidRPr="00CC4ABE">
        <w:rPr>
          <w:rFonts w:ascii="TH SarabunPSK" w:hAnsi="TH SarabunPSK" w:cs="TH SarabunPSK"/>
          <w:sz w:val="32"/>
          <w:szCs w:val="32"/>
          <w:cs/>
        </w:rPr>
        <w:t>การสนับสนุนเครื่องมืออุปกรณ์ เทคโนโลยี และการพัฒนาเครือข่ายในการป้องกันและเฝ้าระวังภัยในรูปแบบต่างๆ รวมถึงการพัฒนาระบบข้อมูลสารสนเทศด้านความปลอดภัย</w:t>
      </w:r>
    </w:p>
    <w:p w:rsidR="00663EE1" w:rsidRPr="00CD6A16" w:rsidRDefault="00663EE1" w:rsidP="00663E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D6A1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นโยบายที่ 6 การบริหารจัดการทรัพยากรธรรมชาติและสิ่งแวดล้อม</w:t>
      </w:r>
    </w:p>
    <w:p w:rsidR="00663EE1" w:rsidRPr="00DD2148" w:rsidRDefault="00663EE1" w:rsidP="00663E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14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Pr="00DD2148">
        <w:rPr>
          <w:rFonts w:ascii="TH SarabunPSK" w:hAnsi="TH SarabunPSK" w:cs="TH SarabunPSK"/>
          <w:sz w:val="32"/>
          <w:szCs w:val="32"/>
          <w:cs/>
        </w:rPr>
        <w:t xml:space="preserve"> ประชาชนมีจิตสำนึกและมีส่วนร่วมในการอนุรักษ์ ฟื้นฟู และพัฒนา</w:t>
      </w:r>
      <w:r w:rsidR="00261712" w:rsidRPr="00DD2148">
        <w:rPr>
          <w:rFonts w:ascii="TH SarabunPSK" w:hAnsi="TH SarabunPSK" w:cs="TH SarabunPSK"/>
          <w:sz w:val="32"/>
          <w:szCs w:val="32"/>
          <w:cs/>
        </w:rPr>
        <w:t>ทรัพยากรธรรมชาติ</w:t>
      </w:r>
      <w:r w:rsidRPr="00DD2148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</w:p>
    <w:p w:rsidR="00663EE1" w:rsidRPr="00DD2148" w:rsidRDefault="00663EE1" w:rsidP="00663EE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148">
        <w:rPr>
          <w:rFonts w:ascii="TH SarabunPSK" w:hAnsi="TH SarabunPSK" w:cs="TH SarabunPSK"/>
          <w:b/>
          <w:bCs/>
          <w:sz w:val="32"/>
          <w:szCs w:val="32"/>
          <w:cs/>
        </w:rPr>
        <w:t>ด้านที่ 6.1 การปลุกจิตสำนึกในการอนุรักษ์ฟื้นฟูทรัพยากรธรรมชาติและสิ่งแวดล้อม</w:t>
      </w:r>
    </w:p>
    <w:p w:rsidR="00663EE1" w:rsidRPr="00DD2148" w:rsidRDefault="00663EE1" w:rsidP="00663E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214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663EE1" w:rsidRPr="00DD2148" w:rsidRDefault="00663EE1" w:rsidP="00663EE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2148">
        <w:rPr>
          <w:rFonts w:ascii="TH SarabunPSK" w:hAnsi="TH SarabunPSK" w:cs="TH SarabunPSK"/>
          <w:sz w:val="32"/>
          <w:szCs w:val="32"/>
          <w:cs/>
        </w:rPr>
        <w:t>การศึกษารวบรวมและจัดทำฐานข้อมูลเกี่ยว</w:t>
      </w:r>
      <w:r w:rsidR="00DD2148">
        <w:rPr>
          <w:rFonts w:ascii="TH SarabunPSK" w:hAnsi="TH SarabunPSK" w:cs="TH SarabunPSK"/>
          <w:sz w:val="32"/>
          <w:szCs w:val="32"/>
          <w:cs/>
        </w:rPr>
        <w:t>กับทรัพยากรธรรมชาติ/สิ่งแวดล้อม</w:t>
      </w:r>
      <w:r w:rsidR="00DD2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148">
        <w:rPr>
          <w:rFonts w:ascii="TH SarabunPSK" w:hAnsi="TH SarabunPSK" w:cs="TH SarabunPSK"/>
          <w:sz w:val="32"/>
          <w:szCs w:val="32"/>
          <w:cs/>
        </w:rPr>
        <w:t>และผ</w:t>
      </w:r>
      <w:r w:rsidR="001320A9" w:rsidRPr="00DD2148">
        <w:rPr>
          <w:rFonts w:ascii="TH SarabunPSK" w:hAnsi="TH SarabunPSK" w:cs="TH SarabunPSK"/>
          <w:sz w:val="32"/>
          <w:szCs w:val="32"/>
          <w:cs/>
        </w:rPr>
        <w:t>ลกระทบต่อสิ่งแวดล้อมของท้องถิ่นควบคู่ไปกับการส่งเสริม</w:t>
      </w:r>
      <w:r w:rsidRPr="00DD2148">
        <w:rPr>
          <w:rFonts w:ascii="TH SarabunPSK" w:hAnsi="TH SarabunPSK" w:cs="TH SarabunPSK"/>
          <w:sz w:val="32"/>
          <w:szCs w:val="32"/>
          <w:cs/>
        </w:rPr>
        <w:t>สนับสนุนการอนุรักษ์และฟื้นฟ</w:t>
      </w:r>
      <w:r w:rsidR="001320A9" w:rsidRPr="00DD2148">
        <w:rPr>
          <w:rFonts w:ascii="TH SarabunPSK" w:hAnsi="TH SarabunPSK" w:cs="TH SarabunPSK"/>
          <w:sz w:val="32"/>
          <w:szCs w:val="32"/>
          <w:cs/>
        </w:rPr>
        <w:t>ูทรัพยากรธรรมชาติ</w:t>
      </w:r>
      <w:r w:rsidR="00DD2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0A9" w:rsidRPr="00DD2148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Pr="00DD2148">
        <w:rPr>
          <w:rFonts w:ascii="TH SarabunPSK" w:hAnsi="TH SarabunPSK" w:cs="TH SarabunPSK"/>
          <w:sz w:val="32"/>
          <w:szCs w:val="32"/>
          <w:cs/>
        </w:rPr>
        <w:t>เสริมสร้างความรู้ความข้าใจ จิตสำนึกและความตระหนักในคุณค่าของทรัพยากรธรรมชาติและสิ่งแวดล้อมแก่ชุมชนอย่างต่อเนื่อง เพื่อให้ชุมชนปรับเปลี่ยนพฤติกรรม</w:t>
      </w:r>
      <w:r w:rsidR="00DD214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D2148">
        <w:rPr>
          <w:rFonts w:ascii="TH SarabunPSK" w:hAnsi="TH SarabunPSK" w:cs="TH SarabunPSK"/>
          <w:sz w:val="32"/>
          <w:szCs w:val="32"/>
          <w:cs/>
        </w:rPr>
        <w:t>ในการผลิต</w:t>
      </w:r>
      <w:r w:rsidR="00DD2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2148">
        <w:rPr>
          <w:rFonts w:ascii="TH SarabunPSK" w:hAnsi="TH SarabunPSK" w:cs="TH SarabunPSK"/>
          <w:sz w:val="32"/>
          <w:szCs w:val="32"/>
          <w:cs/>
        </w:rPr>
        <w:t>และบริโภคเพื่อลดผลกระทบที่มีต่อสิ่งแวดล้อม</w:t>
      </w:r>
    </w:p>
    <w:p w:rsidR="00663EE1" w:rsidRPr="00DD2148" w:rsidRDefault="00663EE1" w:rsidP="00663EE1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D2148">
        <w:rPr>
          <w:rFonts w:ascii="TH SarabunPSK" w:hAnsi="TH SarabunPSK" w:cs="TH SarabunPSK"/>
          <w:sz w:val="32"/>
          <w:szCs w:val="32"/>
          <w:cs/>
        </w:rPr>
        <w:t>ดำเนินโครงการเพื่อส่งเสริมให้ประชาชนได้ตระหนักถึงการอนุรักษ์ทรัพยากรธรรมชาติและสิ่งแวดล้อม</w:t>
      </w:r>
    </w:p>
    <w:p w:rsidR="00663EE1" w:rsidRDefault="00663EE1" w:rsidP="00663EE1">
      <w:pPr>
        <w:pStyle w:val="a3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148">
        <w:rPr>
          <w:rFonts w:ascii="TH SarabunPSK" w:hAnsi="TH SarabunPSK" w:cs="TH SarabunPSK"/>
          <w:sz w:val="32"/>
          <w:szCs w:val="32"/>
          <w:cs/>
        </w:rPr>
        <w:t>การบำบัดและฟื้นฟ</w:t>
      </w:r>
      <w:r w:rsidR="00F55F19" w:rsidRPr="00DD2148">
        <w:rPr>
          <w:rFonts w:ascii="TH SarabunPSK" w:hAnsi="TH SarabunPSK" w:cs="TH SarabunPSK"/>
          <w:sz w:val="32"/>
          <w:szCs w:val="32"/>
          <w:cs/>
        </w:rPr>
        <w:t>ูทรัพยากรธรรมชาติและสิ่งแวดล้อม</w:t>
      </w:r>
      <w:r w:rsidRPr="00DD2148">
        <w:rPr>
          <w:rFonts w:ascii="TH SarabunPSK" w:hAnsi="TH SarabunPSK" w:cs="TH SarabunPSK"/>
          <w:sz w:val="32"/>
          <w:szCs w:val="32"/>
          <w:cs/>
        </w:rPr>
        <w:t xml:space="preserve">ทั้งการอนุรักษ์แหล่งน้ำและป่าไม้ </w:t>
      </w:r>
      <w:r w:rsidR="00DD214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D2148">
        <w:rPr>
          <w:rFonts w:ascii="TH SarabunPSK" w:hAnsi="TH SarabunPSK" w:cs="TH SarabunPSK"/>
          <w:sz w:val="32"/>
          <w:szCs w:val="32"/>
          <w:cs/>
        </w:rPr>
        <w:t>การกำจัดขยะ สิ่งปฏิกูลและการบำบัดน้ำเสีย</w:t>
      </w:r>
    </w:p>
    <w:p w:rsidR="00DD2148" w:rsidRDefault="00DD2148" w:rsidP="00DD214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2148" w:rsidRPr="00DD2148" w:rsidRDefault="00DD2148" w:rsidP="00DD214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3EE1" w:rsidRPr="00F7710D" w:rsidRDefault="00663EE1" w:rsidP="00663EE1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71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ด้านที่ 6.2 การบริหารจัดการทรัพยากรธรรมชาติและสิ่งแวดล้อม</w:t>
      </w:r>
    </w:p>
    <w:p w:rsidR="00663EE1" w:rsidRPr="00F7710D" w:rsidRDefault="00663EE1" w:rsidP="00663E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71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663EE1" w:rsidRPr="00F7710D" w:rsidRDefault="00663EE1" w:rsidP="0026171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10D">
        <w:rPr>
          <w:rFonts w:ascii="TH SarabunPSK" w:hAnsi="TH SarabunPSK" w:cs="TH SarabunPSK"/>
          <w:sz w:val="32"/>
          <w:szCs w:val="32"/>
          <w:cs/>
        </w:rPr>
        <w:t>การพัฒนาระบบการบริหารจัดกา</w:t>
      </w:r>
      <w:r w:rsidR="00F55F19" w:rsidRPr="00F7710D">
        <w:rPr>
          <w:rFonts w:ascii="TH SarabunPSK" w:hAnsi="TH SarabunPSK" w:cs="TH SarabunPSK"/>
          <w:sz w:val="32"/>
          <w:szCs w:val="32"/>
          <w:cs/>
        </w:rPr>
        <w:t>รทรัพยากรธรรมชาติและสิ่งแวดล้อม</w:t>
      </w:r>
      <w:r w:rsidR="00F55F19" w:rsidRPr="00F7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10D">
        <w:rPr>
          <w:rFonts w:ascii="TH SarabunPSK" w:hAnsi="TH SarabunPSK" w:cs="TH SarabunPSK"/>
          <w:sz w:val="32"/>
          <w:szCs w:val="32"/>
          <w:cs/>
        </w:rPr>
        <w:t>และระบบการแก้ไขปัญหาสิ่งแวดล้อมโดยให้ชุมชนดำเนินการด้วยตนเองมากขึ้นอย่างต่อเนื่องรวมถึงการกำหนดขอบเขตพื้นที่(</w:t>
      </w:r>
      <w:r w:rsidR="00F55F19" w:rsidRPr="00F7710D">
        <w:rPr>
          <w:rFonts w:ascii="TH SarabunPSK" w:hAnsi="TH SarabunPSK" w:cs="TH SarabunPSK"/>
          <w:sz w:val="32"/>
          <w:szCs w:val="32"/>
        </w:rPr>
        <w:t>Zoning)</w:t>
      </w:r>
      <w:r w:rsidR="00F55F19" w:rsidRPr="00F7710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55F19" w:rsidRPr="00F7710D">
        <w:rPr>
          <w:rFonts w:ascii="TH SarabunPSK" w:hAnsi="TH SarabunPSK" w:cs="TH SarabunPSK"/>
          <w:sz w:val="32"/>
          <w:szCs w:val="32"/>
          <w:cs/>
        </w:rPr>
        <w:t>การกำหนดบทบัญญัติ</w:t>
      </w:r>
      <w:r w:rsidRPr="00F7710D">
        <w:rPr>
          <w:rFonts w:ascii="TH SarabunPSK" w:hAnsi="TH SarabunPSK" w:cs="TH SarabunPSK"/>
          <w:sz w:val="32"/>
          <w:szCs w:val="32"/>
          <w:cs/>
        </w:rPr>
        <w:t>และกฎหมายที่เกี่ยวข้อง</w:t>
      </w:r>
      <w:r w:rsidR="00F7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710D">
        <w:rPr>
          <w:rFonts w:ascii="TH SarabunPSK" w:hAnsi="TH SarabunPSK" w:cs="TH SarabunPSK"/>
          <w:sz w:val="32"/>
          <w:szCs w:val="32"/>
          <w:cs/>
        </w:rPr>
        <w:t>เพื่อควบคุมกิจกรรมที่ส่งผลต่อคุณภาพชีวิต</w:t>
      </w:r>
    </w:p>
    <w:p w:rsidR="00663EE1" w:rsidRPr="00F7710D" w:rsidRDefault="00D97A6C" w:rsidP="0026171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D">
        <w:rPr>
          <w:rFonts w:ascii="TH SarabunPSK" w:hAnsi="TH SarabunPSK" w:cs="TH SarabunPSK"/>
          <w:sz w:val="32"/>
          <w:szCs w:val="32"/>
          <w:cs/>
        </w:rPr>
        <w:t>การส่งเสริมและการพัฒนา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การป้องกันการทำลายทรัพยากรธรรมชาติและสิ่งแวดล้อม                    เช่น ป่าต้นน้ำ ป่าชุมชน การบริหารจัดการน้ำ โดยความร่วมมือของประชาชนในท้องถิ่น</w:t>
      </w:r>
    </w:p>
    <w:p w:rsidR="001833A9" w:rsidRPr="00C60257" w:rsidRDefault="00D97A6C" w:rsidP="000E5E5D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710D">
        <w:rPr>
          <w:rFonts w:ascii="TH SarabunPSK" w:hAnsi="TH SarabunPSK" w:cs="TH SarabunPSK"/>
          <w:sz w:val="32"/>
          <w:szCs w:val="32"/>
          <w:cs/>
        </w:rPr>
        <w:t>การศึกษาดูงาน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การหาต้นแบบเพื่อเทียบเคียงวิธีการบริหารจัดการจนถึงการคัดเลือกพื้นที่</w:t>
      </w:r>
      <w:r w:rsidR="00F7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เพื่อทำการบ่มเพาะแนวทางใ</w:t>
      </w:r>
      <w:r w:rsidRPr="00F7710D">
        <w:rPr>
          <w:rFonts w:ascii="TH SarabunPSK" w:hAnsi="TH SarabunPSK" w:cs="TH SarabunPSK"/>
          <w:sz w:val="32"/>
          <w:szCs w:val="32"/>
          <w:cs/>
        </w:rPr>
        <w:t>นการบริหารจัดกรทรัพยากรธรรมชาติ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สิ่งแวดล้อม และระบบนิเวศ เพื่อพัฒ</w:t>
      </w:r>
      <w:r w:rsidRPr="00F7710D">
        <w:rPr>
          <w:rFonts w:ascii="TH SarabunPSK" w:hAnsi="TH SarabunPSK" w:cs="TH SarabunPSK"/>
          <w:sz w:val="32"/>
          <w:szCs w:val="32"/>
          <w:cs/>
        </w:rPr>
        <w:t>นาให้เกิดผลสำเร็จที่เป็นรูปธรรม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สามารถใช้เป็นต้นแบบ</w:t>
      </w:r>
      <w:r w:rsidR="00F771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และแ</w:t>
      </w:r>
      <w:r w:rsidRPr="00F7710D">
        <w:rPr>
          <w:rFonts w:ascii="TH SarabunPSK" w:hAnsi="TH SarabunPSK" w:cs="TH SarabunPSK"/>
          <w:sz w:val="32"/>
          <w:szCs w:val="32"/>
          <w:cs/>
        </w:rPr>
        <w:t>นวทางในการพัฒนาเพื่อทำการขยายผล</w:t>
      </w:r>
      <w:r w:rsidR="00663EE1" w:rsidRPr="00F7710D">
        <w:rPr>
          <w:rFonts w:ascii="TH SarabunPSK" w:hAnsi="TH SarabunPSK" w:cs="TH SarabunPSK"/>
          <w:sz w:val="32"/>
          <w:szCs w:val="32"/>
          <w:cs/>
        </w:rPr>
        <w:t>ได้อย่างต่อเนื่องสู่ท้องถิ่นอื่น</w:t>
      </w:r>
    </w:p>
    <w:p w:rsidR="00CD69EC" w:rsidRPr="00CD6A16" w:rsidRDefault="00CD69EC" w:rsidP="00CD69EC">
      <w:pPr>
        <w:spacing w:before="120"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D6A1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นโยบายที่ 7 การอนุรักษ์ฟื้นฟูและสืบสานศิลปวัฒนธรรม จารีตประเพณีและภูมิปัญญาท้องถิ่น</w:t>
      </w:r>
    </w:p>
    <w:p w:rsidR="00CD69EC" w:rsidRPr="00C60257" w:rsidRDefault="00CD69EC" w:rsidP="00CD69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257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 :</w:t>
      </w:r>
      <w:r w:rsidRPr="00C60257">
        <w:rPr>
          <w:rFonts w:ascii="TH SarabunPSK" w:hAnsi="TH SarabunPSK" w:cs="TH SarabunPSK"/>
          <w:sz w:val="32"/>
          <w:szCs w:val="32"/>
          <w:cs/>
        </w:rPr>
        <w:t xml:space="preserve"> ประชาชนมีส่วนร่วมในการอนุรักษ์ สืบสานวัฒนธรรมและภูมิปัญญาท้องถิ่นอันเป็นเอกลักษณ์ของท้องถิ่นให้ดำรงอยู่</w:t>
      </w:r>
    </w:p>
    <w:p w:rsidR="00CD69EC" w:rsidRPr="00C60257" w:rsidRDefault="00CD69EC" w:rsidP="00CD69E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257">
        <w:rPr>
          <w:rFonts w:ascii="TH SarabunPSK" w:hAnsi="TH SarabunPSK" w:cs="TH SarabunPSK"/>
          <w:b/>
          <w:bCs/>
          <w:sz w:val="32"/>
          <w:szCs w:val="32"/>
          <w:cs/>
        </w:rPr>
        <w:t>ด้านที่ 7.1 การจัดการองค์ความรู้ทางศิลปวัฒนธรรม</w:t>
      </w:r>
    </w:p>
    <w:p w:rsidR="00CD69EC" w:rsidRPr="00C60257" w:rsidRDefault="00CD69EC" w:rsidP="00CD69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2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CD69EC" w:rsidRPr="00C60257" w:rsidRDefault="00CD69EC" w:rsidP="00CD69EC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257">
        <w:rPr>
          <w:rFonts w:ascii="TH SarabunPSK" w:hAnsi="TH SarabunPSK" w:cs="TH SarabunPSK"/>
          <w:sz w:val="32"/>
          <w:szCs w:val="32"/>
          <w:cs/>
        </w:rPr>
        <w:t>การจัดการองค์ความรู้ทางศิลปวัฒนธรรม จารีตประเพณีและภูมิปัญญาท้องถิ่น การสร้างแหล่งเรียนรู้เพื่อการสืบค้นภูมิปัญญาเอกลักษณ์ท้องถิ่น การพัฒนาระบบข้อมูลการวางแผนพั</w:t>
      </w:r>
      <w:r w:rsidR="007831BC" w:rsidRPr="00C60257">
        <w:rPr>
          <w:rFonts w:ascii="TH SarabunPSK" w:hAnsi="TH SarabunPSK" w:cs="TH SarabunPSK"/>
          <w:sz w:val="32"/>
          <w:szCs w:val="32"/>
          <w:cs/>
        </w:rPr>
        <w:t>ฒนาและเชื่อมโยงแหล่งการเรียนรู้</w:t>
      </w:r>
      <w:r w:rsidRPr="00C60257">
        <w:rPr>
          <w:rFonts w:ascii="TH SarabunPSK" w:hAnsi="TH SarabunPSK" w:cs="TH SarabunPSK"/>
          <w:sz w:val="32"/>
          <w:szCs w:val="32"/>
          <w:cs/>
        </w:rPr>
        <w:t>รวมทั้งบูรณะฟื้นฟูแหล่งโบราณสถานแหล่งประวัติศาสตร์ที่สำคัญ</w:t>
      </w:r>
    </w:p>
    <w:p w:rsidR="00CD69EC" w:rsidRPr="00C60257" w:rsidRDefault="00CD69EC" w:rsidP="00CD69EC">
      <w:pPr>
        <w:pStyle w:val="a3"/>
        <w:numPr>
          <w:ilvl w:val="0"/>
          <w:numId w:val="19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257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ส่งเสริมและสนับสนุนการอนุรักษ์และพัฒนาสถานที่สำคัญทางศาสนาในเทศบาลให้ดำรงอยู่อย่างมั่นคง</w:t>
      </w:r>
    </w:p>
    <w:p w:rsidR="00CD69EC" w:rsidRPr="00C60257" w:rsidRDefault="00CD69EC" w:rsidP="00CD69EC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0257">
        <w:rPr>
          <w:rFonts w:ascii="TH SarabunPSK" w:hAnsi="TH SarabunPSK" w:cs="TH SarabunPSK"/>
          <w:sz w:val="32"/>
          <w:szCs w:val="32"/>
          <w:cs/>
        </w:rPr>
        <w:t>การสนับสนุนเชื่อมโยงแหล่งท่องเที่ยวแลกเปลี่ยนเรียนเชิงวัฒนธรรมในแต่ละท้องถิ่น</w:t>
      </w:r>
      <w:r w:rsidR="00C60257" w:rsidRPr="00C6025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C60257">
        <w:rPr>
          <w:rFonts w:ascii="TH SarabunPSK" w:hAnsi="TH SarabunPSK" w:cs="TH SarabunPSK"/>
          <w:sz w:val="32"/>
          <w:szCs w:val="32"/>
          <w:cs/>
        </w:rPr>
        <w:t>เป็นการนำศิลปวัฒนธรรม วิถีชีวิต</w:t>
      </w:r>
      <w:r w:rsidR="001833A9" w:rsidRPr="00C60257">
        <w:rPr>
          <w:rFonts w:ascii="TH SarabunPSK" w:hAnsi="TH SarabunPSK" w:cs="TH SarabunPSK"/>
          <w:sz w:val="32"/>
          <w:szCs w:val="32"/>
          <w:cs/>
        </w:rPr>
        <w:t xml:space="preserve"> ภูมิปัญญาท้องถิ่น มาเป็นจุดขาย</w:t>
      </w:r>
      <w:r w:rsidRPr="00C60257">
        <w:rPr>
          <w:rFonts w:ascii="TH SarabunPSK" w:hAnsi="TH SarabunPSK" w:cs="TH SarabunPSK"/>
          <w:sz w:val="32"/>
          <w:szCs w:val="32"/>
          <w:cs/>
        </w:rPr>
        <w:t>ในขณะเดียวกันยังเป็นการกระตุ้นให้ชุมชนมีความภาคภูมิใจและมีส่วน</w:t>
      </w:r>
      <w:r w:rsidR="00C60257">
        <w:rPr>
          <w:rFonts w:ascii="TH SarabunPSK" w:hAnsi="TH SarabunPSK" w:cs="TH SarabunPSK"/>
          <w:sz w:val="32"/>
          <w:szCs w:val="32"/>
          <w:cs/>
        </w:rPr>
        <w:t>ร่วมในการสืบทอดวัฒนธรรม ประเพณี</w:t>
      </w:r>
      <w:r w:rsidR="00C60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257">
        <w:rPr>
          <w:rFonts w:ascii="TH SarabunPSK" w:hAnsi="TH SarabunPSK" w:cs="TH SarabunPSK"/>
          <w:sz w:val="32"/>
          <w:szCs w:val="32"/>
          <w:cs/>
        </w:rPr>
        <w:t>วิถีชีวิต ภูมิปัญญาท้องถิ่นของอำเภออมก๋อย</w:t>
      </w:r>
    </w:p>
    <w:p w:rsidR="00CD69EC" w:rsidRPr="00C60257" w:rsidRDefault="00CD69EC" w:rsidP="00CD69E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0257">
        <w:rPr>
          <w:rFonts w:ascii="TH SarabunPSK" w:hAnsi="TH SarabunPSK" w:cs="TH SarabunPSK"/>
          <w:b/>
          <w:bCs/>
          <w:sz w:val="32"/>
          <w:szCs w:val="32"/>
          <w:cs/>
        </w:rPr>
        <w:t>ด้านที่ 7.2 การอนุรักษ์ สืบสานศิลปวัฒนธรรมประเพณี จริยธรรม คุณธรรม และภูมิปัญญาท้องถิ่น</w:t>
      </w:r>
    </w:p>
    <w:p w:rsidR="00CD69EC" w:rsidRPr="00C60257" w:rsidRDefault="00CD69EC" w:rsidP="00CD69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025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CD69EC" w:rsidRPr="00C17BEF" w:rsidRDefault="00CD69EC" w:rsidP="00261712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t>การสร้าความเชื่อมโยงระหว่างศิลปวัฒนธรรมกับวิถีชีวิตคนท้องถิ่นในปัจจุบัน การจัดกิจกรรมและการสร้างกลุ่มส่งเสริมวัฒนธรรมท้องถิ่นและคุณธรรมจริยธรรมรวมถึงกิจกรรมทางศาสนา การส่งเสริมสนับสนุนให้เกิดการพัฒนา</w:t>
      </w:r>
      <w:r w:rsidR="00C602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BEF">
        <w:rPr>
          <w:rFonts w:ascii="TH SarabunPSK" w:hAnsi="TH SarabunPSK" w:cs="TH SarabunPSK"/>
          <w:sz w:val="32"/>
          <w:szCs w:val="32"/>
          <w:cs/>
        </w:rPr>
        <w:t>และสร้างสรรค์งานศิลปะในแขนงต่าง ๆ ที่เกี่ยวข้องกับภูมิปัญญาท้องถิ่น</w:t>
      </w:r>
    </w:p>
    <w:p w:rsidR="0088546D" w:rsidRPr="00C17BEF" w:rsidRDefault="00CD69EC" w:rsidP="0088546D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7BEF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ส่งเสริมและสนับสนุนการอนุรักษ์วัฒนธรรม ประเพณีอันดีงามของชาติส่งเสริมและสนับสนุนภูมิปัญญาท้องถิ่น</w:t>
      </w:r>
    </w:p>
    <w:p w:rsidR="00C17BEF" w:rsidRDefault="00C17BEF" w:rsidP="00C17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546D" w:rsidRPr="0088546D" w:rsidRDefault="0088546D" w:rsidP="0088546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168FC" w:rsidRDefault="003227C4" w:rsidP="00D54ECA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6168F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</w:t>
      </w:r>
    </w:p>
    <w:p w:rsidR="003227C4" w:rsidRPr="00BA7300" w:rsidRDefault="003227C4" w:rsidP="00D54EC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7300">
        <w:rPr>
          <w:rFonts w:ascii="TH SarabunPSK" w:hAnsi="TH SarabunPSK" w:cs="TH SarabunPSK"/>
          <w:sz w:val="32"/>
          <w:szCs w:val="32"/>
          <w:cs/>
        </w:rPr>
        <w:t>นโยบ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ายที่กระผมได้แถลงต่อสภาเทศบาลตำบลอมก๋อย</w:t>
      </w:r>
      <w:r w:rsidRPr="00BA7300">
        <w:rPr>
          <w:rFonts w:ascii="TH SarabunPSK" w:hAnsi="TH SarabunPSK" w:cs="TH SarabunPSK"/>
          <w:sz w:val="32"/>
          <w:szCs w:val="32"/>
          <w:cs/>
        </w:rPr>
        <w:t xml:space="preserve"> ตามที่กล่าวมาแล้ว ได้วางอยู่บนพื้นฐานของความเป็นจริงที่เป็นอยู่ในปัจจุบัน ทั้งทางด้านโครงสร้างพื้นฐาน ด้านการศึกษาศาสนา วัฒนธรรมและภูมิปัญญาท้องถิ่น ด้านสาธารณสุขและสิ่งแวดล้อม ด้านสังคม ด้านเศรษฐกิจและด้านการเมือง การบริหารข้อมูลข่าว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สารและสารสนเทศ เพื่อให้สามารถดำ</w:t>
      </w:r>
      <w:r w:rsidRPr="00BA7300">
        <w:rPr>
          <w:rFonts w:ascii="TH SarabunPSK" w:hAnsi="TH SarabunPSK" w:cs="TH SarabunPSK"/>
          <w:sz w:val="32"/>
          <w:szCs w:val="32"/>
          <w:cs/>
        </w:rPr>
        <w:t>เนินงานตามนโยบาย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ที่กำหนดไว้ให้สำเร็จ กระผมจะต้องดำ</w:t>
      </w:r>
      <w:r w:rsidRPr="00BA7300">
        <w:rPr>
          <w:rFonts w:ascii="TH SarabunPSK" w:hAnsi="TH SarabunPSK" w:cs="TH SarabunPSK"/>
          <w:sz w:val="32"/>
          <w:szCs w:val="32"/>
          <w:cs/>
        </w:rPr>
        <w:t>เนินการปรับปรุงและพัฒนาการบริหารราชการให้สามารถตอบสนองความต้องการของประชาชนได้อย่างแท้จร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ิง อย่างเต็มกำ</w:t>
      </w:r>
      <w:r w:rsidRPr="00BA7300">
        <w:rPr>
          <w:rFonts w:ascii="TH SarabunPSK" w:hAnsi="TH SarabunPSK" w:cs="TH SarabunPSK"/>
          <w:sz w:val="32"/>
          <w:szCs w:val="32"/>
          <w:cs/>
        </w:rPr>
        <w:t>ลังความสามารถ เพื่อให้การ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บริหารงานของเทศบาลตำ</w:t>
      </w:r>
      <w:r w:rsidRPr="00BA7300">
        <w:rPr>
          <w:rFonts w:ascii="TH SarabunPSK" w:hAnsi="TH SarabunPSK" w:cs="TH SarabunPSK"/>
          <w:sz w:val="32"/>
          <w:szCs w:val="32"/>
          <w:cs/>
        </w:rPr>
        <w:t>บล</w:t>
      </w:r>
      <w:r w:rsidR="006F4798" w:rsidRPr="00BA7300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Pr="00BA7300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เป็นไปด้วยความเรียบร้อยและเกิดประโยชน์สูงสุดแก่ประชาชน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ในการจัดทำคำแถลงนโยบายครั้งนี้ กระผมได้นำ</w:t>
      </w:r>
      <w:r w:rsidRPr="00BA7300">
        <w:rPr>
          <w:rFonts w:ascii="TH SarabunPSK" w:hAnsi="TH SarabunPSK" w:cs="TH SarabunPSK"/>
          <w:sz w:val="32"/>
          <w:szCs w:val="32"/>
          <w:cs/>
        </w:rPr>
        <w:t>วิสัยทัศน์และยุทธศาสตร์การพัฒนาประเทศไทยวิสัยทัศน์แ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ละยุทธศาสตร์การพัฒนาจังหวัดเชียงใหม่</w:t>
      </w:r>
      <w:r w:rsidRPr="00BA7300">
        <w:rPr>
          <w:rFonts w:ascii="TH SarabunPSK" w:hAnsi="TH SarabunPSK" w:cs="TH SarabunPSK"/>
          <w:sz w:val="32"/>
          <w:szCs w:val="32"/>
          <w:cs/>
        </w:rPr>
        <w:t xml:space="preserve"> วิสัยทัศน์และยุทธศาสตร์การพัฒนาเทศบาล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ตำบลอมก๋อย</w:t>
      </w:r>
      <w:r w:rsidRPr="00BA7300">
        <w:rPr>
          <w:rFonts w:ascii="TH SarabunPSK" w:hAnsi="TH SarabunPSK" w:cs="TH SarabunPSK"/>
          <w:sz w:val="32"/>
          <w:szCs w:val="32"/>
          <w:cs/>
        </w:rPr>
        <w:t xml:space="preserve"> และแผ่นพับการหาเสียงเลือกตั้งสม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าชิกสภาเทศบาล และนายกเทศมนตรีตำบล</w:t>
      </w:r>
      <w:r w:rsidR="006F4798" w:rsidRPr="00BA7300">
        <w:rPr>
          <w:rFonts w:ascii="TH SarabunPSK" w:hAnsi="TH SarabunPSK" w:cs="TH SarabunPSK" w:hint="cs"/>
          <w:sz w:val="32"/>
          <w:szCs w:val="32"/>
          <w:cs/>
        </w:rPr>
        <w:t>อมก๋อย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ของกลุ่ม “</w:t>
      </w:r>
      <w:r w:rsidR="00494FA9" w:rsidRPr="00BA7300">
        <w:rPr>
          <w:rFonts w:ascii="TH SarabunPSK" w:hAnsi="TH SarabunPSK" w:cs="TH SarabunPSK" w:hint="cs"/>
          <w:sz w:val="32"/>
          <w:szCs w:val="32"/>
          <w:cs/>
        </w:rPr>
        <w:t>พัฒนาอมก๋อย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” มาผนวกเป็นส่วนหนึ่งของคำ</w:t>
      </w:r>
      <w:r w:rsidRPr="00BA7300">
        <w:rPr>
          <w:rFonts w:ascii="TH SarabunPSK" w:hAnsi="TH SarabunPSK" w:cs="TH SarabunPSK"/>
          <w:sz w:val="32"/>
          <w:szCs w:val="32"/>
          <w:cs/>
        </w:rPr>
        <w:t>แถลงนโยบาย เพื่อเป็นกรอบแนวทางในการ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ดำ</w:t>
      </w:r>
      <w:r w:rsidRPr="00BA7300">
        <w:rPr>
          <w:rFonts w:ascii="TH SarabunPSK" w:hAnsi="TH SarabunPSK" w:cs="TH SarabunPSK"/>
          <w:sz w:val="32"/>
          <w:szCs w:val="32"/>
          <w:cs/>
        </w:rPr>
        <w:t>เนินการพัฒนาให้สอดคล้องกับการวางแผนในทุกระดับ ทั้งระด</w:t>
      </w:r>
      <w:r w:rsidR="006F4798" w:rsidRPr="00BA7300">
        <w:rPr>
          <w:rFonts w:ascii="TH SarabunPSK" w:hAnsi="TH SarabunPSK" w:cs="TH SarabunPSK"/>
          <w:sz w:val="32"/>
          <w:szCs w:val="32"/>
          <w:cs/>
        </w:rPr>
        <w:t>ับชาติ ระดับจังหวัด ระดับอำ</w:t>
      </w:r>
      <w:r w:rsidRPr="00BA7300">
        <w:rPr>
          <w:rFonts w:ascii="TH SarabunPSK" w:hAnsi="TH SarabunPSK" w:cs="TH SarabunPSK"/>
          <w:sz w:val="32"/>
          <w:szCs w:val="32"/>
          <w:cs/>
        </w:rPr>
        <w:t>เภอและระดับเทศบาล</w:t>
      </w:r>
    </w:p>
    <w:p w:rsidR="00245E3A" w:rsidRPr="00BA7300" w:rsidRDefault="00494FA9" w:rsidP="00D54EC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7300">
        <w:rPr>
          <w:rFonts w:ascii="TH SarabunPSK" w:hAnsi="TH SarabunPSK" w:cs="TH SarabunPSK" w:hint="cs"/>
          <w:sz w:val="32"/>
          <w:szCs w:val="32"/>
          <w:cs/>
        </w:rPr>
        <w:t>สุดท้ายกระผมขอความร่วมมือจากสมาชิกสภาเทศบาลตำบลอมก๋อยทุกท่าน  โปรดช่วยขับเคลื่อนการบริหารราชการให้เ</w:t>
      </w:r>
      <w:r w:rsidR="00BA7300">
        <w:rPr>
          <w:rFonts w:ascii="TH SarabunPSK" w:hAnsi="TH SarabunPSK" w:cs="TH SarabunPSK" w:hint="cs"/>
          <w:sz w:val="32"/>
          <w:szCs w:val="32"/>
          <w:cs/>
        </w:rPr>
        <w:t>ป็นไปโดยราบรื่นและเกิดประโยชน์กั</w:t>
      </w:r>
      <w:r w:rsidRPr="00BA7300">
        <w:rPr>
          <w:rFonts w:ascii="TH SarabunPSK" w:hAnsi="TH SarabunPSK" w:cs="TH SarabunPSK" w:hint="cs"/>
          <w:sz w:val="32"/>
          <w:szCs w:val="32"/>
          <w:cs/>
        </w:rPr>
        <w:t>บประชาชนอย่างสูงสุดและกระผม ขอถือโอกาสนี้ กราบขอบพระคุณพี่น้องชาวตำบลอมก๋อยทุกท่าน ที่ได้ออกมาใช้สิทธิเลือกตั้งนายกเท</w:t>
      </w:r>
      <w:r w:rsidR="00C17BEF">
        <w:rPr>
          <w:rFonts w:ascii="TH SarabunPSK" w:hAnsi="TH SarabunPSK" w:cs="TH SarabunPSK" w:hint="cs"/>
          <w:sz w:val="32"/>
          <w:szCs w:val="32"/>
          <w:cs/>
        </w:rPr>
        <w:t xml:space="preserve">ศมนตรี และสมาชิกสภาตำบลอมก๋อย </w:t>
      </w:r>
      <w:r w:rsidRPr="00BA7300">
        <w:rPr>
          <w:rFonts w:ascii="TH SarabunPSK" w:hAnsi="TH SarabunPSK" w:cs="TH SarabunPSK" w:hint="cs"/>
          <w:sz w:val="32"/>
          <w:szCs w:val="32"/>
          <w:cs/>
        </w:rPr>
        <w:t>และมอบความไว้ใจให้กระผมทำหน้าที่ในตำแหน่งนายกเทศมนตรีตำบลอมก๋อยอีกวาระหนึ่ง กระผมพร้อมสม</w:t>
      </w:r>
      <w:r w:rsidR="00C17BEF">
        <w:rPr>
          <w:rFonts w:ascii="TH SarabunPSK" w:hAnsi="TH SarabunPSK" w:cs="TH SarabunPSK" w:hint="cs"/>
          <w:sz w:val="32"/>
          <w:szCs w:val="32"/>
          <w:cs/>
        </w:rPr>
        <w:t>าชิกสภาเทศบาลตำบลอมก๋อยทุกท่านจะ</w:t>
      </w:r>
      <w:r w:rsidRPr="00BA7300">
        <w:rPr>
          <w:rFonts w:ascii="TH SarabunPSK" w:hAnsi="TH SarabunPSK" w:cs="TH SarabunPSK" w:hint="cs"/>
          <w:sz w:val="32"/>
          <w:szCs w:val="32"/>
          <w:cs/>
        </w:rPr>
        <w:t>ทำงานเพื่อประโยชน์ข</w:t>
      </w:r>
      <w:r w:rsidR="00C17BEF">
        <w:rPr>
          <w:rFonts w:ascii="TH SarabunPSK" w:hAnsi="TH SarabunPSK" w:cs="TH SarabunPSK" w:hint="cs"/>
          <w:sz w:val="32"/>
          <w:szCs w:val="32"/>
          <w:cs/>
        </w:rPr>
        <w:t xml:space="preserve">องประชาชนอย่างเต็มกำลัง ความรู้ </w:t>
      </w:r>
      <w:r w:rsidRPr="00BA7300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</w:p>
    <w:p w:rsidR="003614C6" w:rsidRPr="00BA7300" w:rsidRDefault="003614C6" w:rsidP="003614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614C6" w:rsidRPr="00C17BEF" w:rsidRDefault="003614C6" w:rsidP="0088546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C17BEF">
        <w:rPr>
          <w:rFonts w:ascii="TH SarabunPSK" w:hAnsi="TH SarabunPSK" w:cs="TH SarabunPSK" w:hint="cs"/>
          <w:sz w:val="32"/>
          <w:szCs w:val="32"/>
          <w:cs/>
        </w:rPr>
        <w:t>ขอบคุณครับ</w:t>
      </w:r>
    </w:p>
    <w:p w:rsidR="003614C6" w:rsidRPr="00BA7300" w:rsidRDefault="0002766B" w:rsidP="00C17BE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นายบุญเย็น </w:t>
      </w:r>
      <w:r w:rsidR="003614C6" w:rsidRPr="00BA7300">
        <w:rPr>
          <w:rFonts w:ascii="TH SarabunPSK" w:hAnsi="TH SarabunPSK" w:cs="TH SarabunPSK" w:hint="cs"/>
          <w:sz w:val="32"/>
          <w:szCs w:val="32"/>
          <w:cs/>
        </w:rPr>
        <w:t>ใจตา</w:t>
      </w:r>
    </w:p>
    <w:p w:rsidR="003614C6" w:rsidRPr="00BA7300" w:rsidRDefault="0002766B" w:rsidP="00C17BE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14C6" w:rsidRPr="00BA7300">
        <w:rPr>
          <w:rFonts w:ascii="TH SarabunPSK" w:hAnsi="TH SarabunPSK" w:cs="TH SarabunPSK" w:hint="cs"/>
          <w:sz w:val="32"/>
          <w:szCs w:val="32"/>
          <w:cs/>
        </w:rPr>
        <w:t>นายกเทศมนตรีตำบลอมก๋อย</w:t>
      </w:r>
    </w:p>
    <w:sectPr w:rsidR="003614C6" w:rsidRPr="00BA7300" w:rsidSect="001833A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B9" w:rsidRDefault="007326B9" w:rsidP="00C60257">
      <w:pPr>
        <w:spacing w:after="0" w:line="240" w:lineRule="auto"/>
      </w:pPr>
      <w:r>
        <w:separator/>
      </w:r>
    </w:p>
  </w:endnote>
  <w:endnote w:type="continuationSeparator" w:id="1">
    <w:p w:rsidR="007326B9" w:rsidRDefault="007326B9" w:rsidP="00C6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B9" w:rsidRDefault="007326B9" w:rsidP="00C60257">
      <w:pPr>
        <w:spacing w:after="0" w:line="240" w:lineRule="auto"/>
      </w:pPr>
      <w:r>
        <w:separator/>
      </w:r>
    </w:p>
  </w:footnote>
  <w:footnote w:type="continuationSeparator" w:id="1">
    <w:p w:rsidR="007326B9" w:rsidRDefault="007326B9" w:rsidP="00C6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01"/>
    <w:multiLevelType w:val="hybridMultilevel"/>
    <w:tmpl w:val="29A4DECC"/>
    <w:lvl w:ilvl="0" w:tplc="824AD104">
      <w:start w:val="1"/>
      <w:numFmt w:val="decimal"/>
      <w:lvlText w:val="%1."/>
      <w:lvlJc w:val="left"/>
      <w:pPr>
        <w:ind w:left="720" w:hanging="360"/>
      </w:pPr>
      <w:rPr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5F36"/>
    <w:multiLevelType w:val="hybridMultilevel"/>
    <w:tmpl w:val="89DC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174D"/>
    <w:multiLevelType w:val="hybridMultilevel"/>
    <w:tmpl w:val="51267BF8"/>
    <w:lvl w:ilvl="0" w:tplc="6982217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C6D"/>
    <w:multiLevelType w:val="hybridMultilevel"/>
    <w:tmpl w:val="B5CCCB62"/>
    <w:lvl w:ilvl="0" w:tplc="198EE38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7EE9"/>
    <w:multiLevelType w:val="hybridMultilevel"/>
    <w:tmpl w:val="17D0F2CC"/>
    <w:lvl w:ilvl="0" w:tplc="3566DC2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6B7"/>
    <w:multiLevelType w:val="hybridMultilevel"/>
    <w:tmpl w:val="0C103F90"/>
    <w:lvl w:ilvl="0" w:tplc="CA5A56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80FF1"/>
    <w:multiLevelType w:val="hybridMultilevel"/>
    <w:tmpl w:val="5594683A"/>
    <w:lvl w:ilvl="0" w:tplc="109EF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1132B"/>
    <w:multiLevelType w:val="hybridMultilevel"/>
    <w:tmpl w:val="CF1E68AC"/>
    <w:lvl w:ilvl="0" w:tplc="2C9A6CC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59DF"/>
    <w:multiLevelType w:val="hybridMultilevel"/>
    <w:tmpl w:val="68866B82"/>
    <w:lvl w:ilvl="0" w:tplc="D8827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1704"/>
    <w:multiLevelType w:val="hybridMultilevel"/>
    <w:tmpl w:val="2408A8D2"/>
    <w:lvl w:ilvl="0" w:tplc="01800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66C18"/>
    <w:multiLevelType w:val="hybridMultilevel"/>
    <w:tmpl w:val="170EE66C"/>
    <w:lvl w:ilvl="0" w:tplc="3E22181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F6BD0"/>
    <w:multiLevelType w:val="hybridMultilevel"/>
    <w:tmpl w:val="6CF4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2804"/>
    <w:multiLevelType w:val="hybridMultilevel"/>
    <w:tmpl w:val="2D847014"/>
    <w:lvl w:ilvl="0" w:tplc="44BA2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53E"/>
    <w:multiLevelType w:val="hybridMultilevel"/>
    <w:tmpl w:val="99E2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220C2"/>
    <w:multiLevelType w:val="hybridMultilevel"/>
    <w:tmpl w:val="F9024AAA"/>
    <w:lvl w:ilvl="0" w:tplc="F39C38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00149"/>
    <w:multiLevelType w:val="hybridMultilevel"/>
    <w:tmpl w:val="A9ACA226"/>
    <w:lvl w:ilvl="0" w:tplc="30E4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86DDA"/>
    <w:multiLevelType w:val="hybridMultilevel"/>
    <w:tmpl w:val="037CFC78"/>
    <w:lvl w:ilvl="0" w:tplc="1946E91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D384D"/>
    <w:multiLevelType w:val="hybridMultilevel"/>
    <w:tmpl w:val="EA4610EA"/>
    <w:lvl w:ilvl="0" w:tplc="52A02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33C57"/>
    <w:multiLevelType w:val="hybridMultilevel"/>
    <w:tmpl w:val="23BC49E2"/>
    <w:lvl w:ilvl="0" w:tplc="DC00886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34CC9"/>
    <w:multiLevelType w:val="hybridMultilevel"/>
    <w:tmpl w:val="1504A71A"/>
    <w:lvl w:ilvl="0" w:tplc="97483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2331B"/>
    <w:multiLevelType w:val="hybridMultilevel"/>
    <w:tmpl w:val="4E1613EC"/>
    <w:lvl w:ilvl="0" w:tplc="BF48B1F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07642"/>
    <w:multiLevelType w:val="hybridMultilevel"/>
    <w:tmpl w:val="73D2DCEC"/>
    <w:lvl w:ilvl="0" w:tplc="D5FEF6C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A61BA"/>
    <w:multiLevelType w:val="hybridMultilevel"/>
    <w:tmpl w:val="8884C5DE"/>
    <w:lvl w:ilvl="0" w:tplc="E5D22EC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8"/>
  </w:num>
  <w:num w:numId="5">
    <w:abstractNumId w:val="12"/>
  </w:num>
  <w:num w:numId="6">
    <w:abstractNumId w:val="22"/>
  </w:num>
  <w:num w:numId="7">
    <w:abstractNumId w:val="2"/>
  </w:num>
  <w:num w:numId="8">
    <w:abstractNumId w:val="17"/>
  </w:num>
  <w:num w:numId="9">
    <w:abstractNumId w:val="9"/>
  </w:num>
  <w:num w:numId="10">
    <w:abstractNumId w:val="14"/>
  </w:num>
  <w:num w:numId="11">
    <w:abstractNumId w:val="16"/>
  </w:num>
  <w:num w:numId="12">
    <w:abstractNumId w:val="20"/>
  </w:num>
  <w:num w:numId="13">
    <w:abstractNumId w:val="6"/>
  </w:num>
  <w:num w:numId="14">
    <w:abstractNumId w:val="15"/>
  </w:num>
  <w:num w:numId="15">
    <w:abstractNumId w:val="7"/>
  </w:num>
  <w:num w:numId="16">
    <w:abstractNumId w:val="5"/>
  </w:num>
  <w:num w:numId="17">
    <w:abstractNumId w:val="21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93C7F"/>
    <w:rsid w:val="0002766B"/>
    <w:rsid w:val="0004016E"/>
    <w:rsid w:val="00051663"/>
    <w:rsid w:val="00056CCB"/>
    <w:rsid w:val="000949C0"/>
    <w:rsid w:val="000E3491"/>
    <w:rsid w:val="000E5E5D"/>
    <w:rsid w:val="00113CEE"/>
    <w:rsid w:val="001172BA"/>
    <w:rsid w:val="00123A59"/>
    <w:rsid w:val="00126F94"/>
    <w:rsid w:val="001320A9"/>
    <w:rsid w:val="001833A9"/>
    <w:rsid w:val="001C564E"/>
    <w:rsid w:val="002061CE"/>
    <w:rsid w:val="00245E3A"/>
    <w:rsid w:val="00254D0D"/>
    <w:rsid w:val="00261712"/>
    <w:rsid w:val="00263702"/>
    <w:rsid w:val="002716CB"/>
    <w:rsid w:val="003227C4"/>
    <w:rsid w:val="003614C6"/>
    <w:rsid w:val="0037294B"/>
    <w:rsid w:val="0038523B"/>
    <w:rsid w:val="00391D9F"/>
    <w:rsid w:val="003D1B35"/>
    <w:rsid w:val="00476266"/>
    <w:rsid w:val="00494FA9"/>
    <w:rsid w:val="004E1C4D"/>
    <w:rsid w:val="00567C9E"/>
    <w:rsid w:val="006168FC"/>
    <w:rsid w:val="0064184E"/>
    <w:rsid w:val="00663EE1"/>
    <w:rsid w:val="00673922"/>
    <w:rsid w:val="00675EC3"/>
    <w:rsid w:val="00684C91"/>
    <w:rsid w:val="006C4486"/>
    <w:rsid w:val="006F4798"/>
    <w:rsid w:val="007326B9"/>
    <w:rsid w:val="00774908"/>
    <w:rsid w:val="00782768"/>
    <w:rsid w:val="007831BC"/>
    <w:rsid w:val="007A0CFD"/>
    <w:rsid w:val="00883D36"/>
    <w:rsid w:val="0088546D"/>
    <w:rsid w:val="008D687D"/>
    <w:rsid w:val="00936F9D"/>
    <w:rsid w:val="00943F1A"/>
    <w:rsid w:val="009C50E1"/>
    <w:rsid w:val="009D68E4"/>
    <w:rsid w:val="009E1E87"/>
    <w:rsid w:val="009E27F4"/>
    <w:rsid w:val="009E77BB"/>
    <w:rsid w:val="00A738C8"/>
    <w:rsid w:val="00B0155C"/>
    <w:rsid w:val="00B1239A"/>
    <w:rsid w:val="00B2254E"/>
    <w:rsid w:val="00B93C7F"/>
    <w:rsid w:val="00BA7300"/>
    <w:rsid w:val="00C17BEF"/>
    <w:rsid w:val="00C422E8"/>
    <w:rsid w:val="00C60257"/>
    <w:rsid w:val="00C66431"/>
    <w:rsid w:val="00CB1889"/>
    <w:rsid w:val="00CC4ABE"/>
    <w:rsid w:val="00CD69EC"/>
    <w:rsid w:val="00CD6A16"/>
    <w:rsid w:val="00CF31AF"/>
    <w:rsid w:val="00D42CA5"/>
    <w:rsid w:val="00D50594"/>
    <w:rsid w:val="00D54ECA"/>
    <w:rsid w:val="00D71218"/>
    <w:rsid w:val="00D97A6C"/>
    <w:rsid w:val="00DB0178"/>
    <w:rsid w:val="00DD2148"/>
    <w:rsid w:val="00E246CB"/>
    <w:rsid w:val="00E9335B"/>
    <w:rsid w:val="00EB166F"/>
    <w:rsid w:val="00EB7959"/>
    <w:rsid w:val="00EE506E"/>
    <w:rsid w:val="00F32177"/>
    <w:rsid w:val="00F50775"/>
    <w:rsid w:val="00F55F19"/>
    <w:rsid w:val="00F7710D"/>
    <w:rsid w:val="00FB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E1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C60257"/>
  </w:style>
  <w:style w:type="paragraph" w:styleId="a6">
    <w:name w:val="footer"/>
    <w:basedOn w:val="a"/>
    <w:link w:val="a7"/>
    <w:uiPriority w:val="99"/>
    <w:semiHidden/>
    <w:unhideWhenUsed/>
    <w:rsid w:val="00C60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60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172</cp:revision>
  <cp:lastPrinted>2021-05-10T02:00:00Z</cp:lastPrinted>
  <dcterms:created xsi:type="dcterms:W3CDTF">2021-05-05T07:43:00Z</dcterms:created>
  <dcterms:modified xsi:type="dcterms:W3CDTF">2021-05-13T09:48:00Z</dcterms:modified>
</cp:coreProperties>
</file>